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snapToGrid w:val="0"/>
        <w:spacing w:line="120" w:lineRule="atLeast"/>
        <w:rPr>
          <w:rFonts w:asciiTheme="minorEastAsia" w:hAnsiTheme="minorEastAsia" w:eastAsiaTheme="minorEastAsia"/>
          <w:b/>
          <w:color w:val="000000"/>
          <w:sz w:val="28"/>
          <w:szCs w:val="28"/>
        </w:rPr>
      </w:pPr>
    </w:p>
    <w:p>
      <w:pPr>
        <w:rPr>
          <w:rFonts w:asciiTheme="minorEastAsia" w:hAnsiTheme="minorEastAsia" w:eastAsiaTheme="minorEastAsia"/>
          <w:b/>
          <w:color w:val="000000"/>
          <w:sz w:val="28"/>
          <w:szCs w:val="28"/>
        </w:rPr>
      </w:pPr>
    </w:p>
    <w:p>
      <w:pPr>
        <w:ind w:right="115"/>
        <w:jc w:val="left"/>
        <w:rPr>
          <w:rFonts w:asciiTheme="minorEastAsia" w:hAnsiTheme="minorEastAsia" w:eastAsiaTheme="minorEastAsia"/>
          <w:b/>
          <w:color w:val="000000"/>
          <w:sz w:val="28"/>
          <w:szCs w:val="28"/>
        </w:rPr>
      </w:pPr>
    </w:p>
    <w:p>
      <w:pPr>
        <w:ind w:right="115"/>
        <w:jc w:val="left"/>
        <w:rPr>
          <w:rFonts w:asciiTheme="minorEastAsia" w:hAnsiTheme="minorEastAsia" w:eastAsiaTheme="minorEastAsia"/>
          <w:b/>
          <w:color w:val="000000"/>
          <w:sz w:val="28"/>
          <w:szCs w:val="28"/>
        </w:rPr>
      </w:pPr>
    </w:p>
    <w:p>
      <w:pPr>
        <w:tabs>
          <w:tab w:val="left" w:pos="720"/>
        </w:tabs>
        <w:spacing w:before="120" w:after="120" w:line="560" w:lineRule="exact"/>
        <w:jc w:val="center"/>
        <w:rPr>
          <w:rFonts w:ascii="黑体" w:hAnsi="黑体" w:eastAsia="黑体" w:cs="黑体"/>
          <w:b/>
          <w:sz w:val="48"/>
          <w:szCs w:val="48"/>
        </w:rPr>
      </w:pPr>
      <w:r>
        <w:rPr>
          <w:rFonts w:hint="eastAsia" w:ascii="黑体" w:hAnsi="黑体" w:eastAsia="黑体" w:cs="黑体"/>
          <w:b/>
          <w:sz w:val="48"/>
          <w:szCs w:val="48"/>
        </w:rPr>
        <w:t>济宁市优秀技术经纪人申报书</w:t>
      </w:r>
    </w:p>
    <w:p>
      <w:pPr>
        <w:tabs>
          <w:tab w:val="left" w:pos="720"/>
        </w:tabs>
        <w:spacing w:before="120" w:after="120" w:line="560" w:lineRule="exact"/>
        <w:jc w:val="center"/>
        <w:rPr>
          <w:rFonts w:ascii="黑体" w:hAnsi="黑体" w:eastAsia="黑体" w:cs="黑体"/>
          <w:b/>
          <w:sz w:val="48"/>
          <w:szCs w:val="48"/>
        </w:rPr>
      </w:pPr>
      <w:r>
        <w:rPr>
          <w:rFonts w:hint="eastAsia" w:ascii="黑体" w:hAnsi="黑体" w:eastAsia="黑体" w:cs="黑体"/>
          <w:b/>
          <w:sz w:val="48"/>
          <w:szCs w:val="48"/>
        </w:rPr>
        <w:t>（2021年度）</w:t>
      </w:r>
    </w:p>
    <w:p>
      <w:pPr>
        <w:tabs>
          <w:tab w:val="left" w:pos="720"/>
        </w:tabs>
        <w:spacing w:before="120" w:after="120" w:line="560" w:lineRule="exact"/>
        <w:jc w:val="left"/>
        <w:rPr>
          <w:rFonts w:ascii="仿宋_GB2312" w:eastAsia="仿宋_GB2312"/>
          <w:bCs/>
          <w:sz w:val="28"/>
          <w:szCs w:val="32"/>
        </w:rPr>
      </w:pPr>
    </w:p>
    <w:p>
      <w:pPr>
        <w:tabs>
          <w:tab w:val="left" w:pos="720"/>
        </w:tabs>
        <w:spacing w:before="120" w:after="120" w:line="560" w:lineRule="exact"/>
        <w:jc w:val="left"/>
        <w:rPr>
          <w:rFonts w:ascii="仿宋_GB2312" w:eastAsia="仿宋_GB2312"/>
          <w:bCs/>
          <w:sz w:val="28"/>
          <w:szCs w:val="32"/>
        </w:rPr>
      </w:pPr>
    </w:p>
    <w:p>
      <w:pPr>
        <w:tabs>
          <w:tab w:val="left" w:pos="720"/>
        </w:tabs>
        <w:spacing w:before="120" w:after="120" w:line="560" w:lineRule="exact"/>
        <w:jc w:val="left"/>
        <w:rPr>
          <w:rFonts w:ascii="仿宋_GB2312" w:eastAsia="仿宋_GB2312"/>
          <w:bCs/>
          <w:sz w:val="28"/>
          <w:szCs w:val="32"/>
        </w:rPr>
      </w:pPr>
    </w:p>
    <w:p>
      <w:pPr>
        <w:tabs>
          <w:tab w:val="left" w:pos="720"/>
        </w:tabs>
        <w:spacing w:before="120" w:after="120" w:line="560" w:lineRule="exact"/>
        <w:jc w:val="left"/>
        <w:rPr>
          <w:rFonts w:ascii="黑体" w:hAnsi="黑体" w:eastAsia="黑体"/>
          <w:bCs/>
          <w:sz w:val="28"/>
          <w:szCs w:val="32"/>
        </w:rPr>
      </w:pPr>
    </w:p>
    <w:p>
      <w:pPr>
        <w:adjustRightInd w:val="0"/>
        <w:spacing w:before="120" w:after="120" w:line="360" w:lineRule="auto"/>
        <w:ind w:firstLine="321" w:firstLineChars="100"/>
        <w:rPr>
          <w:rFonts w:ascii="黑体" w:hAnsi="黑体" w:eastAsia="黑体"/>
          <w:sz w:val="32"/>
          <w:szCs w:val="32"/>
          <w:u w:val="single"/>
        </w:rPr>
      </w:pPr>
      <w:r>
        <w:rPr>
          <w:rFonts w:hint="eastAsia" w:ascii="黑体" w:hAnsi="黑体" w:eastAsia="黑体"/>
          <w:b/>
          <w:sz w:val="32"/>
          <w:szCs w:val="32"/>
        </w:rPr>
        <w:t>申     报    人：</w:t>
      </w:r>
      <w:r>
        <w:rPr>
          <w:rFonts w:hint="eastAsia" w:ascii="黑体" w:hAnsi="黑体" w:eastAsia="黑体"/>
          <w:sz w:val="32"/>
          <w:szCs w:val="32"/>
          <w:u w:val="single"/>
        </w:rPr>
        <w:t xml:space="preserve">                                 </w:t>
      </w:r>
    </w:p>
    <w:p>
      <w:pPr>
        <w:adjustRightInd w:val="0"/>
        <w:spacing w:before="120" w:after="120" w:line="360" w:lineRule="auto"/>
        <w:ind w:firstLine="320" w:firstLineChars="100"/>
        <w:rPr>
          <w:rFonts w:ascii="黑体" w:hAnsi="黑体" w:eastAsia="黑体"/>
          <w:sz w:val="32"/>
          <w:szCs w:val="32"/>
          <w:u w:val="single"/>
        </w:rPr>
      </w:pPr>
      <w:r>
        <w:rPr>
          <w:rFonts w:hint="eastAsia" w:ascii="黑体" w:hAnsi="黑体" w:eastAsia="黑体"/>
          <w:sz w:val="32"/>
          <w:szCs w:val="32"/>
        </w:rPr>
        <w:t>申报单位（盖章）：</w:t>
      </w:r>
      <w:r>
        <w:rPr>
          <w:rFonts w:hint="eastAsia" w:ascii="黑体" w:hAnsi="黑体" w:eastAsia="黑体"/>
          <w:sz w:val="32"/>
          <w:szCs w:val="32"/>
          <w:u w:val="single"/>
        </w:rPr>
        <w:t xml:space="preserve">                                 </w:t>
      </w:r>
    </w:p>
    <w:p>
      <w:pPr>
        <w:tabs>
          <w:tab w:val="left" w:pos="7938"/>
        </w:tabs>
        <w:adjustRightInd w:val="0"/>
        <w:spacing w:before="120" w:after="120" w:line="360" w:lineRule="auto"/>
        <w:ind w:firstLine="320" w:firstLineChars="100"/>
        <w:rPr>
          <w:rFonts w:ascii="黑体" w:hAnsi="黑体" w:eastAsia="黑体"/>
          <w:sz w:val="32"/>
          <w:szCs w:val="32"/>
          <w:u w:val="single"/>
        </w:rPr>
      </w:pPr>
      <w:r>
        <w:rPr>
          <w:rFonts w:hint="eastAsia" w:ascii="黑体" w:hAnsi="黑体" w:eastAsia="黑体"/>
          <w:sz w:val="32"/>
          <w:szCs w:val="32"/>
        </w:rPr>
        <w:t>申  报  日  期 ：</w:t>
      </w:r>
      <w:r>
        <w:rPr>
          <w:rFonts w:hint="eastAsia" w:ascii="黑体" w:hAnsi="黑体" w:eastAsia="黑体"/>
          <w:sz w:val="32"/>
          <w:szCs w:val="32"/>
          <w:u w:val="single"/>
        </w:rPr>
        <w:t xml:space="preserve">         年      月       日     </w:t>
      </w:r>
    </w:p>
    <w:p>
      <w:pPr>
        <w:spacing w:before="120" w:after="120"/>
        <w:jc w:val="left"/>
        <w:rPr>
          <w:rFonts w:ascii="仿宋_GB2312" w:eastAsia="仿宋_GB2312"/>
          <w:color w:val="000000"/>
          <w:sz w:val="28"/>
          <w:szCs w:val="28"/>
        </w:rPr>
      </w:pPr>
    </w:p>
    <w:p>
      <w:pPr>
        <w:spacing w:before="120" w:after="120"/>
        <w:jc w:val="left"/>
        <w:rPr>
          <w:rFonts w:ascii="仿宋_GB2312" w:eastAsia="仿宋_GB2312"/>
          <w:color w:val="000000"/>
          <w:sz w:val="28"/>
          <w:szCs w:val="28"/>
        </w:rPr>
      </w:pPr>
    </w:p>
    <w:p>
      <w:pPr>
        <w:spacing w:before="120" w:after="120"/>
        <w:jc w:val="left"/>
        <w:rPr>
          <w:rFonts w:ascii="仿宋_GB2312" w:eastAsia="仿宋_GB2312"/>
          <w:color w:val="000000"/>
          <w:sz w:val="28"/>
          <w:szCs w:val="28"/>
        </w:rPr>
      </w:pPr>
    </w:p>
    <w:p>
      <w:pPr>
        <w:jc w:val="center"/>
        <w:rPr>
          <w:rFonts w:ascii="黑体" w:eastAsia="黑体"/>
          <w:color w:val="000000"/>
          <w:sz w:val="32"/>
          <w:szCs w:val="32"/>
        </w:rPr>
      </w:pPr>
      <w:r>
        <w:rPr>
          <w:rFonts w:hint="eastAsia" w:ascii="黑体" w:eastAsia="黑体"/>
          <w:color w:val="000000"/>
          <w:sz w:val="32"/>
          <w:szCs w:val="32"/>
        </w:rPr>
        <w:t>济宁市科学技术局</w:t>
      </w:r>
    </w:p>
    <w:p>
      <w:pPr>
        <w:jc w:val="center"/>
        <w:rPr>
          <w:rFonts w:ascii="黑体" w:eastAsia="黑体"/>
          <w:sz w:val="32"/>
          <w:szCs w:val="32"/>
        </w:rPr>
      </w:pPr>
      <w:r>
        <w:rPr>
          <w:rFonts w:hint="eastAsia" w:ascii="黑体" w:eastAsia="黑体"/>
          <w:sz w:val="32"/>
          <w:szCs w:val="32"/>
        </w:rPr>
        <w:t>二〇二二年制</w:t>
      </w:r>
    </w:p>
    <w:p>
      <w:pPr>
        <w:jc w:val="center"/>
        <w:rPr>
          <w:rFonts w:ascii="黑体" w:eastAsia="黑体"/>
          <w:color w:val="000000"/>
          <w:sz w:val="32"/>
          <w:szCs w:val="32"/>
        </w:rPr>
      </w:pPr>
    </w:p>
    <w:tbl>
      <w:tblPr>
        <w:tblStyle w:val="7"/>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8"/>
        <w:gridCol w:w="285"/>
        <w:gridCol w:w="1560"/>
        <w:gridCol w:w="1418"/>
        <w:gridCol w:w="7"/>
        <w:gridCol w:w="133"/>
        <w:gridCol w:w="1418"/>
        <w:gridCol w:w="284"/>
        <w:gridCol w:w="113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5" w:type="dxa"/>
            <w:gridSpan w:val="10"/>
            <w:vAlign w:val="center"/>
          </w:tcPr>
          <w:p>
            <w:pPr>
              <w:widowControl/>
              <w:autoSpaceDN w:val="0"/>
              <w:jc w:val="left"/>
              <w:rPr>
                <w:rFonts w:ascii="黑体" w:hAnsi="黑体" w:eastAsia="黑体"/>
                <w:color w:val="000000"/>
                <w:sz w:val="28"/>
                <w:szCs w:val="28"/>
              </w:rPr>
            </w:pPr>
            <w:r>
              <w:rPr>
                <w:rFonts w:hint="eastAsia" w:ascii="黑体" w:hAnsi="黑体" w:eastAsia="黑体"/>
                <w:color w:val="000000"/>
                <w:kern w:val="0"/>
                <w:sz w:val="28"/>
                <w:szCs w:val="28"/>
              </w:rPr>
              <w:t>一、</w:t>
            </w:r>
            <w:r>
              <w:rPr>
                <w:rFonts w:hint="eastAsia" w:ascii="黑体" w:eastAsia="黑体"/>
                <w:sz w:val="28"/>
                <w:szCs w:val="28"/>
              </w:rPr>
              <w:t>个人</w:t>
            </w:r>
            <w:r>
              <w:rPr>
                <w:rFonts w:hint="eastAsia" w:ascii="黑体" w:hAnsi="黑体" w:eastAsia="黑体"/>
                <w:color w:val="000000"/>
                <w:sz w:val="28"/>
                <w:szCs w:val="28"/>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姓    名</w:t>
            </w:r>
          </w:p>
        </w:tc>
        <w:tc>
          <w:tcPr>
            <w:tcW w:w="1845" w:type="dxa"/>
            <w:gridSpan w:val="2"/>
          </w:tcPr>
          <w:p>
            <w:pPr>
              <w:jc w:val="left"/>
              <w:rPr>
                <w:rFonts w:asciiTheme="minorEastAsia" w:hAnsiTheme="minorEastAsia" w:eastAsiaTheme="minorEastAsia"/>
                <w:sz w:val="28"/>
                <w:szCs w:val="28"/>
              </w:rPr>
            </w:pPr>
          </w:p>
        </w:tc>
        <w:tc>
          <w:tcPr>
            <w:tcW w:w="1425" w:type="dxa"/>
            <w:gridSpan w:val="2"/>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身份证号</w:t>
            </w:r>
          </w:p>
        </w:tc>
        <w:tc>
          <w:tcPr>
            <w:tcW w:w="4387" w:type="dxa"/>
            <w:gridSpan w:val="5"/>
          </w:tcPr>
          <w:p>
            <w:pPr>
              <w:jc w:val="lef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政治面貌</w:t>
            </w:r>
          </w:p>
        </w:tc>
        <w:tc>
          <w:tcPr>
            <w:tcW w:w="1845" w:type="dxa"/>
            <w:gridSpan w:val="2"/>
          </w:tcPr>
          <w:p>
            <w:pPr>
              <w:jc w:val="left"/>
              <w:rPr>
                <w:rFonts w:asciiTheme="minorEastAsia" w:hAnsiTheme="minorEastAsia" w:eastAsiaTheme="minorEastAsia"/>
                <w:sz w:val="28"/>
                <w:szCs w:val="28"/>
              </w:rPr>
            </w:pPr>
          </w:p>
        </w:tc>
        <w:tc>
          <w:tcPr>
            <w:tcW w:w="1418" w:type="dxa"/>
          </w:tcPr>
          <w:p>
            <w:pPr>
              <w:rPr>
                <w:rFonts w:asciiTheme="minorEastAsia" w:hAnsiTheme="minorEastAsia" w:eastAsiaTheme="minorEastAsia"/>
                <w:sz w:val="28"/>
                <w:szCs w:val="28"/>
              </w:rPr>
            </w:pPr>
            <w:r>
              <w:rPr>
                <w:rFonts w:asciiTheme="minorEastAsia" w:hAnsiTheme="minorEastAsia" w:eastAsiaTheme="minorEastAsia"/>
                <w:sz w:val="28"/>
                <w:szCs w:val="28"/>
              </w:rPr>
              <w:t>学</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历</w:t>
            </w:r>
          </w:p>
        </w:tc>
        <w:tc>
          <w:tcPr>
            <w:tcW w:w="1558" w:type="dxa"/>
            <w:gridSpan w:val="3"/>
          </w:tcPr>
          <w:p>
            <w:pPr>
              <w:jc w:val="left"/>
              <w:rPr>
                <w:rFonts w:asciiTheme="minorEastAsia" w:hAnsiTheme="minorEastAsia" w:eastAsiaTheme="minorEastAsia"/>
                <w:sz w:val="28"/>
                <w:szCs w:val="28"/>
              </w:rPr>
            </w:pPr>
          </w:p>
        </w:tc>
        <w:tc>
          <w:tcPr>
            <w:tcW w:w="1415" w:type="dxa"/>
            <w:gridSpan w:val="2"/>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专业背景</w:t>
            </w:r>
          </w:p>
        </w:tc>
        <w:tc>
          <w:tcPr>
            <w:tcW w:w="1421" w:type="dxa"/>
          </w:tcPr>
          <w:p>
            <w:pPr>
              <w:jc w:val="left"/>
              <w:rPr>
                <w:rFonts w:asciiTheme="minorEastAsia" w:hAnsiTheme="minorEastAsia" w:eastAsiaTheme="minorEastAsia"/>
                <w:szCs w:val="21"/>
              </w:rPr>
            </w:pPr>
          </w:p>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8"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从业单位</w:t>
            </w:r>
          </w:p>
        </w:tc>
        <w:tc>
          <w:tcPr>
            <w:tcW w:w="7657" w:type="dxa"/>
            <w:gridSpan w:val="9"/>
          </w:tcPr>
          <w:p>
            <w:pPr>
              <w:jc w:val="lef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职务职称</w:t>
            </w:r>
          </w:p>
        </w:tc>
        <w:tc>
          <w:tcPr>
            <w:tcW w:w="1845" w:type="dxa"/>
            <w:gridSpan w:val="2"/>
          </w:tcPr>
          <w:p>
            <w:pPr>
              <w:jc w:val="left"/>
              <w:rPr>
                <w:rFonts w:asciiTheme="minorEastAsia" w:hAnsiTheme="minorEastAsia" w:eastAsiaTheme="minorEastAsia"/>
                <w:sz w:val="28"/>
                <w:szCs w:val="28"/>
              </w:rPr>
            </w:pPr>
          </w:p>
        </w:tc>
        <w:tc>
          <w:tcPr>
            <w:tcW w:w="1425" w:type="dxa"/>
            <w:gridSpan w:val="2"/>
          </w:tcPr>
          <w:p>
            <w:pPr>
              <w:jc w:val="center"/>
              <w:rPr>
                <w:rFonts w:asciiTheme="minorEastAsia" w:hAnsiTheme="minorEastAsia" w:eastAsiaTheme="minorEastAsia"/>
                <w:szCs w:val="21"/>
              </w:rPr>
            </w:pPr>
            <w:r>
              <w:rPr>
                <w:rFonts w:hint="eastAsia" w:asciiTheme="minorEastAsia" w:hAnsiTheme="minorEastAsia" w:eastAsiaTheme="minorEastAsia"/>
                <w:szCs w:val="21"/>
              </w:rPr>
              <w:t>技术经纪人证书编号</w:t>
            </w:r>
          </w:p>
        </w:tc>
        <w:tc>
          <w:tcPr>
            <w:tcW w:w="1551" w:type="dxa"/>
            <w:gridSpan w:val="2"/>
          </w:tcPr>
          <w:p>
            <w:pPr>
              <w:jc w:val="left"/>
              <w:rPr>
                <w:rFonts w:asciiTheme="minorEastAsia" w:hAnsiTheme="minorEastAsia" w:eastAsiaTheme="minorEastAsia"/>
                <w:sz w:val="28"/>
                <w:szCs w:val="28"/>
              </w:rPr>
            </w:pPr>
          </w:p>
        </w:tc>
        <w:tc>
          <w:tcPr>
            <w:tcW w:w="1415" w:type="dxa"/>
            <w:gridSpan w:val="2"/>
          </w:tcPr>
          <w:p>
            <w:pPr>
              <w:jc w:val="left"/>
              <w:rPr>
                <w:rFonts w:asciiTheme="minorEastAsia" w:hAnsiTheme="minorEastAsia" w:eastAsiaTheme="minorEastAsia"/>
                <w:sz w:val="28"/>
                <w:szCs w:val="28"/>
              </w:rPr>
            </w:pPr>
            <w:r>
              <w:rPr>
                <w:rFonts w:asciiTheme="minorEastAsia" w:hAnsiTheme="minorEastAsia" w:eastAsiaTheme="minorEastAsia"/>
                <w:sz w:val="28"/>
                <w:szCs w:val="28"/>
              </w:rPr>
              <w:t>从业年限</w:t>
            </w:r>
          </w:p>
        </w:tc>
        <w:tc>
          <w:tcPr>
            <w:tcW w:w="1421" w:type="dxa"/>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手机号码</w:t>
            </w:r>
          </w:p>
        </w:tc>
        <w:tc>
          <w:tcPr>
            <w:tcW w:w="1845" w:type="dxa"/>
            <w:gridSpan w:val="2"/>
          </w:tcPr>
          <w:p>
            <w:pPr>
              <w:jc w:val="left"/>
              <w:rPr>
                <w:rFonts w:asciiTheme="minorEastAsia" w:hAnsiTheme="minorEastAsia" w:eastAsiaTheme="minorEastAsia"/>
                <w:sz w:val="28"/>
                <w:szCs w:val="28"/>
              </w:rPr>
            </w:pPr>
          </w:p>
        </w:tc>
        <w:tc>
          <w:tcPr>
            <w:tcW w:w="1418" w:type="dxa"/>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电子邮件</w:t>
            </w:r>
          </w:p>
        </w:tc>
        <w:tc>
          <w:tcPr>
            <w:tcW w:w="4394" w:type="dxa"/>
            <w:gridSpan w:val="6"/>
          </w:tcPr>
          <w:p>
            <w:pPr>
              <w:jc w:val="lef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联系地址</w:t>
            </w:r>
          </w:p>
        </w:tc>
        <w:tc>
          <w:tcPr>
            <w:tcW w:w="7657" w:type="dxa"/>
            <w:gridSpan w:val="9"/>
          </w:tcPr>
          <w:p>
            <w:pPr>
              <w:jc w:val="lef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8" w:type="dxa"/>
            <w:vMerge w:val="restart"/>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业    绩</w:t>
            </w:r>
          </w:p>
        </w:tc>
        <w:tc>
          <w:tcPr>
            <w:tcW w:w="4821" w:type="dxa"/>
            <w:gridSpan w:val="6"/>
          </w:tcPr>
          <w:p>
            <w:pPr>
              <w:jc w:val="left"/>
              <w:rPr>
                <w:rFonts w:asciiTheme="minorEastAsia" w:hAnsiTheme="minorEastAsia" w:eastAsiaTheme="minorEastAsia"/>
                <w:sz w:val="28"/>
                <w:szCs w:val="28"/>
              </w:rPr>
            </w:pPr>
            <w:r>
              <w:rPr>
                <w:rFonts w:hint="eastAsia"/>
                <w:color w:val="000000"/>
                <w:sz w:val="28"/>
                <w:szCs w:val="28"/>
              </w:rPr>
              <w:t>完成技术</w:t>
            </w:r>
            <w:r>
              <w:rPr>
                <w:rFonts w:hint="eastAsia"/>
                <w:color w:val="000000"/>
                <w:sz w:val="28"/>
                <w:szCs w:val="28"/>
                <w:lang w:eastAsia="zh-CN"/>
              </w:rPr>
              <w:t>合同</w:t>
            </w:r>
            <w:r>
              <w:rPr>
                <w:rFonts w:hint="eastAsia"/>
                <w:color w:val="000000"/>
                <w:sz w:val="28"/>
                <w:szCs w:val="28"/>
              </w:rPr>
              <w:t>数</w:t>
            </w:r>
          </w:p>
        </w:tc>
        <w:tc>
          <w:tcPr>
            <w:tcW w:w="2836" w:type="dxa"/>
            <w:gridSpan w:val="3"/>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vMerge w:val="continue"/>
            <w:vAlign w:val="center"/>
          </w:tcPr>
          <w:p>
            <w:pPr>
              <w:jc w:val="center"/>
              <w:rPr>
                <w:rFonts w:asciiTheme="minorEastAsia" w:hAnsiTheme="minorEastAsia" w:eastAsiaTheme="minorEastAsia"/>
                <w:sz w:val="28"/>
                <w:szCs w:val="28"/>
              </w:rPr>
            </w:pPr>
          </w:p>
        </w:tc>
        <w:tc>
          <w:tcPr>
            <w:tcW w:w="4821" w:type="dxa"/>
            <w:gridSpan w:val="6"/>
          </w:tcPr>
          <w:p>
            <w:pPr>
              <w:jc w:val="left"/>
              <w:rPr>
                <w:rFonts w:asciiTheme="minorEastAsia" w:hAnsiTheme="minorEastAsia" w:eastAsiaTheme="minorEastAsia"/>
                <w:sz w:val="28"/>
                <w:szCs w:val="28"/>
              </w:rPr>
            </w:pPr>
            <w:r>
              <w:rPr>
                <w:rFonts w:hint="eastAsia"/>
                <w:color w:val="000000"/>
                <w:sz w:val="28"/>
                <w:szCs w:val="28"/>
              </w:rPr>
              <w:t>完成技术</w:t>
            </w:r>
            <w:r>
              <w:rPr>
                <w:rFonts w:hint="eastAsia"/>
                <w:color w:val="000000"/>
                <w:sz w:val="28"/>
                <w:szCs w:val="28"/>
                <w:lang w:eastAsia="zh-CN"/>
              </w:rPr>
              <w:t>合同成交</w:t>
            </w:r>
            <w:r>
              <w:rPr>
                <w:rFonts w:hint="eastAsia"/>
                <w:color w:val="000000"/>
                <w:sz w:val="28"/>
                <w:szCs w:val="28"/>
              </w:rPr>
              <w:t>额</w:t>
            </w:r>
          </w:p>
        </w:tc>
        <w:tc>
          <w:tcPr>
            <w:tcW w:w="2836" w:type="dxa"/>
            <w:gridSpan w:val="3"/>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vMerge w:val="continue"/>
            <w:vAlign w:val="center"/>
          </w:tcPr>
          <w:p>
            <w:pPr>
              <w:jc w:val="center"/>
              <w:rPr>
                <w:rFonts w:asciiTheme="minorEastAsia" w:hAnsiTheme="minorEastAsia" w:eastAsiaTheme="minorEastAsia"/>
                <w:sz w:val="28"/>
                <w:szCs w:val="28"/>
              </w:rPr>
            </w:pPr>
          </w:p>
        </w:tc>
        <w:tc>
          <w:tcPr>
            <w:tcW w:w="4821" w:type="dxa"/>
            <w:gridSpan w:val="6"/>
          </w:tcPr>
          <w:p>
            <w:pPr>
              <w:jc w:val="left"/>
              <w:rPr>
                <w:rFonts w:hint="eastAsia"/>
                <w:color w:val="000000"/>
                <w:sz w:val="28"/>
                <w:szCs w:val="28"/>
              </w:rPr>
            </w:pPr>
            <w:r>
              <w:rPr>
                <w:rFonts w:hint="eastAsia"/>
                <w:color w:val="000000"/>
                <w:sz w:val="28"/>
                <w:szCs w:val="28"/>
              </w:rPr>
              <w:t>完成技术交易额</w:t>
            </w:r>
            <w:bookmarkStart w:id="0" w:name="_GoBack"/>
            <w:bookmarkEnd w:id="0"/>
          </w:p>
        </w:tc>
        <w:tc>
          <w:tcPr>
            <w:tcW w:w="2836" w:type="dxa"/>
            <w:gridSpan w:val="3"/>
          </w:tcPr>
          <w:p>
            <w:pPr>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trPr>
        <w:tc>
          <w:tcPr>
            <w:tcW w:w="9215" w:type="dxa"/>
            <w:gridSpan w:val="10"/>
            <w:vAlign w:val="center"/>
          </w:tcPr>
          <w:p>
            <w:pPr>
              <w:widowControl/>
              <w:autoSpaceDN w:val="0"/>
              <w:spacing w:line="520" w:lineRule="exact"/>
              <w:rPr>
                <w:rFonts w:ascii="黑体" w:hAnsi="黑体" w:eastAsia="黑体"/>
                <w:b/>
                <w:color w:val="000000"/>
                <w:sz w:val="28"/>
                <w:szCs w:val="28"/>
              </w:rPr>
            </w:pPr>
            <w:r>
              <w:rPr>
                <w:rFonts w:hint="eastAsia" w:ascii="黑体" w:hAnsi="黑体" w:eastAsia="黑体"/>
                <w:b/>
                <w:color w:val="000000"/>
                <w:kern w:val="0"/>
                <w:sz w:val="28"/>
                <w:szCs w:val="28"/>
              </w:rPr>
              <w:t>二、</w:t>
            </w:r>
            <w:r>
              <w:rPr>
                <w:rFonts w:hint="eastAsia" w:ascii="黑体" w:eastAsia="黑体"/>
                <w:sz w:val="28"/>
                <w:szCs w:val="28"/>
              </w:rPr>
              <w:t>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9215" w:type="dxa"/>
            <w:gridSpan w:val="10"/>
            <w:vAlign w:val="center"/>
          </w:tcPr>
          <w:p>
            <w:pPr>
              <w:widowControl/>
              <w:autoSpaceDN w:val="0"/>
              <w:rPr>
                <w:rFonts w:ascii="宋体" w:hAnsi="宋体" w:cs="宋体"/>
                <w:kern w:val="0"/>
                <w:szCs w:val="21"/>
              </w:rPr>
            </w:pPr>
            <w:r>
              <w:rPr>
                <w:rFonts w:hint="eastAsia" w:ascii="宋体" w:hAnsi="宋体" w:cs="宋体"/>
                <w:kern w:val="0"/>
                <w:szCs w:val="21"/>
              </w:rPr>
              <w:t>（字数限500字）</w:t>
            </w: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215" w:type="dxa"/>
            <w:gridSpan w:val="10"/>
            <w:vAlign w:val="center"/>
          </w:tcPr>
          <w:p>
            <w:pPr>
              <w:widowControl/>
              <w:autoSpaceDN w:val="0"/>
              <w:rPr>
                <w:rFonts w:ascii="黑体" w:hAnsi="黑体" w:eastAsia="黑体"/>
                <w:b/>
                <w:color w:val="000000"/>
                <w:sz w:val="28"/>
                <w:szCs w:val="28"/>
              </w:rPr>
            </w:pPr>
            <w:r>
              <w:rPr>
                <w:rFonts w:hint="eastAsia" w:ascii="黑体" w:hAnsi="黑体" w:eastAsia="黑体"/>
                <w:b/>
                <w:color w:val="000000"/>
                <w:kern w:val="0"/>
                <w:sz w:val="28"/>
                <w:szCs w:val="28"/>
              </w:rPr>
              <w:t>三、</w:t>
            </w:r>
            <w:r>
              <w:rPr>
                <w:rFonts w:hint="eastAsia" w:ascii="黑体" w:eastAsia="黑体"/>
                <w:sz w:val="28"/>
                <w:szCs w:val="28"/>
              </w:rPr>
              <w:t>从业典型案例</w:t>
            </w:r>
          </w:p>
          <w:p>
            <w:pPr>
              <w:widowControl/>
              <w:autoSpaceDN w:val="0"/>
              <w:rPr>
                <w:rFonts w:cs="宋体" w:asciiTheme="minorEastAsia" w:hAnsiTheme="minorEastAsia" w:eastAsiaTheme="minorEastAsia"/>
                <w:kern w:val="0"/>
                <w:szCs w:val="21"/>
              </w:rPr>
            </w:pPr>
            <w:r>
              <w:rPr>
                <w:rFonts w:hint="eastAsia" w:asciiTheme="minorEastAsia" w:hAnsiTheme="minorEastAsia" w:eastAsiaTheme="minorEastAsia"/>
                <w:szCs w:val="21"/>
              </w:rPr>
              <w:t>案例过程完整、逻辑清晰、表述准确，突出项目对社会和经济发展产生的推动作用，不少于1500字。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9215" w:type="dxa"/>
            <w:gridSpan w:val="10"/>
            <w:vAlign w:val="center"/>
          </w:tcPr>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1" w:hRule="atLeast"/>
        </w:trPr>
        <w:tc>
          <w:tcPr>
            <w:tcW w:w="9215" w:type="dxa"/>
            <w:gridSpan w:val="10"/>
            <w:vAlign w:val="center"/>
          </w:tcPr>
          <w:p>
            <w:pPr>
              <w:widowControl/>
              <w:autoSpaceDN w:val="0"/>
              <w:rPr>
                <w:rFonts w:ascii="黑体" w:hAnsi="黑体" w:eastAsia="黑体"/>
                <w:color w:val="000000"/>
                <w:sz w:val="28"/>
                <w:szCs w:val="28"/>
              </w:rPr>
            </w:pPr>
            <w:r>
              <w:rPr>
                <w:rFonts w:hint="eastAsia" w:ascii="黑体" w:hAnsi="黑体" w:eastAsia="黑体"/>
                <w:color w:val="000000"/>
                <w:kern w:val="0"/>
                <w:sz w:val="28"/>
                <w:szCs w:val="28"/>
              </w:rPr>
              <w:t>四、</w:t>
            </w:r>
            <w:r>
              <w:rPr>
                <w:rFonts w:hint="eastAsia" w:ascii="黑体" w:eastAsia="黑体"/>
                <w:sz w:val="28"/>
                <w:szCs w:val="28"/>
              </w:rPr>
              <w:t>经验总结</w:t>
            </w:r>
          </w:p>
          <w:p>
            <w:pPr>
              <w:widowControl/>
              <w:autoSpaceDN w:val="0"/>
              <w:rPr>
                <w:rFonts w:ascii="黑体" w:hAnsi="黑体" w:eastAsia="黑体"/>
                <w:color w:val="000000"/>
                <w:sz w:val="28"/>
                <w:szCs w:val="28"/>
              </w:rPr>
            </w:pPr>
            <w:r>
              <w:rPr>
                <w:rFonts w:hint="eastAsia" w:asciiTheme="minorEastAsia" w:hAnsiTheme="minorEastAsia" w:eastAsiaTheme="minorEastAsia"/>
                <w:szCs w:val="21"/>
              </w:rPr>
              <w:t>个人从业经验总结。对技术转移行业发展理解，对产业发展环境的建议等，不低于500字。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15" w:type="dxa"/>
            <w:gridSpan w:val="10"/>
            <w:vAlign w:val="center"/>
          </w:tcPr>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p>
            <w:pPr>
              <w:widowControl/>
              <w:autoSpaceDN w:val="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215" w:type="dxa"/>
            <w:gridSpan w:val="10"/>
            <w:vAlign w:val="center"/>
          </w:tcPr>
          <w:p>
            <w:pPr>
              <w:widowControl/>
              <w:autoSpaceDN w:val="0"/>
              <w:rPr>
                <w:rFonts w:ascii="宋体" w:hAnsi="宋体" w:cs="宋体"/>
                <w:kern w:val="0"/>
                <w:szCs w:val="21"/>
              </w:rPr>
            </w:pPr>
            <w:r>
              <w:rPr>
                <w:rFonts w:hint="eastAsia" w:ascii="黑体" w:hAnsi="黑体" w:eastAsia="黑体"/>
                <w:color w:val="000000"/>
                <w:kern w:val="0"/>
                <w:sz w:val="28"/>
                <w:szCs w:val="28"/>
              </w:rPr>
              <w:t>五、</w:t>
            </w:r>
            <w:r>
              <w:rPr>
                <w:rFonts w:hint="eastAsia" w:ascii="黑体" w:eastAsia="黑体"/>
                <w:sz w:val="28"/>
                <w:szCs w:val="28"/>
              </w:rPr>
              <w:t>所在单位信息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843" w:type="dxa"/>
            <w:gridSpan w:val="2"/>
            <w:vAlign w:val="center"/>
          </w:tcPr>
          <w:p>
            <w:pPr>
              <w:widowControl/>
              <w:autoSpaceDN w:val="0"/>
              <w:jc w:val="center"/>
              <w:rPr>
                <w:rFonts w:asciiTheme="minorEastAsia" w:hAnsiTheme="minorEastAsia" w:eastAsiaTheme="minorEastAsia"/>
                <w:color w:val="000000"/>
                <w:kern w:val="0"/>
                <w:sz w:val="28"/>
                <w:szCs w:val="28"/>
              </w:rPr>
            </w:pPr>
            <w:r>
              <w:rPr>
                <w:rFonts w:hint="eastAsia" w:asciiTheme="minorEastAsia" w:hAnsiTheme="minorEastAsia" w:eastAsiaTheme="minorEastAsia"/>
                <w:color w:val="000000"/>
                <w:kern w:val="0"/>
                <w:sz w:val="28"/>
                <w:szCs w:val="28"/>
              </w:rPr>
              <w:t>机构名称</w:t>
            </w:r>
          </w:p>
        </w:tc>
        <w:tc>
          <w:tcPr>
            <w:tcW w:w="7372" w:type="dxa"/>
            <w:gridSpan w:val="8"/>
            <w:vAlign w:val="center"/>
          </w:tcPr>
          <w:p>
            <w:pPr>
              <w:widowControl/>
              <w:autoSpaceDN w:val="0"/>
              <w:jc w:val="center"/>
              <w:rPr>
                <w:rFonts w:asciiTheme="minorEastAsia" w:hAnsiTheme="minorEastAsia" w:eastAsiaTheme="minorEastAsia"/>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trPr>
        <w:tc>
          <w:tcPr>
            <w:tcW w:w="1843" w:type="dxa"/>
            <w:gridSpan w:val="2"/>
            <w:vAlign w:val="center"/>
          </w:tcPr>
          <w:p>
            <w:pPr>
              <w:widowControl/>
              <w:autoSpaceDN w:val="0"/>
              <w:jc w:val="center"/>
              <w:rPr>
                <w:rFonts w:asciiTheme="minorEastAsia" w:hAnsiTheme="minorEastAsia" w:eastAsiaTheme="minorEastAsia"/>
                <w:color w:val="000000"/>
                <w:kern w:val="0"/>
                <w:sz w:val="28"/>
                <w:szCs w:val="28"/>
              </w:rPr>
            </w:pPr>
            <w:r>
              <w:rPr>
                <w:rFonts w:asciiTheme="minorEastAsia" w:hAnsiTheme="minorEastAsia" w:eastAsiaTheme="minorEastAsia"/>
                <w:color w:val="000000"/>
                <w:kern w:val="0"/>
                <w:sz w:val="28"/>
                <w:szCs w:val="28"/>
              </w:rPr>
              <w:t>机构类别</w:t>
            </w:r>
          </w:p>
        </w:tc>
        <w:tc>
          <w:tcPr>
            <w:tcW w:w="7372" w:type="dxa"/>
            <w:gridSpan w:val="8"/>
            <w:vAlign w:val="center"/>
          </w:tcPr>
          <w:p>
            <w:pPr>
              <w:widowControl/>
              <w:autoSpaceDN w:val="0"/>
              <w:ind w:firstLine="420" w:firstLineChars="150"/>
              <w:rPr>
                <w:rFonts w:asciiTheme="minorEastAsia" w:hAnsiTheme="minorEastAsia" w:eastAsiaTheme="minorEastAsia"/>
                <w:color w:val="000000"/>
                <w:kern w:val="0"/>
                <w:sz w:val="28"/>
                <w:szCs w:val="28"/>
              </w:rPr>
            </w:pPr>
            <w:r>
              <w:rPr>
                <w:rFonts w:hint="eastAsia" w:asciiTheme="minorEastAsia" w:hAnsiTheme="minorEastAsia" w:eastAsiaTheme="minorEastAsia"/>
                <w:color w:val="000000"/>
                <w:kern w:val="0"/>
                <w:sz w:val="28"/>
                <w:szCs w:val="28"/>
              </w:rPr>
              <w:t>□ 事业法人    □ 企业法人    □ 社团法人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843" w:type="dxa"/>
            <w:gridSpan w:val="2"/>
            <w:vAlign w:val="center"/>
          </w:tcPr>
          <w:p>
            <w:pPr>
              <w:widowControl/>
              <w:autoSpaceDN w:val="0"/>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是否内设机构</w:t>
            </w:r>
          </w:p>
        </w:tc>
        <w:tc>
          <w:tcPr>
            <w:tcW w:w="3118" w:type="dxa"/>
            <w:gridSpan w:val="4"/>
            <w:vAlign w:val="center"/>
          </w:tcPr>
          <w:p>
            <w:pPr>
              <w:widowControl/>
              <w:autoSpaceDN w:val="0"/>
              <w:ind w:firstLine="420" w:firstLineChars="150"/>
              <w:rPr>
                <w:rFonts w:asciiTheme="minorEastAsia" w:hAnsiTheme="minorEastAsia" w:eastAsiaTheme="minorEastAsia"/>
                <w:color w:val="000000"/>
                <w:kern w:val="0"/>
                <w:sz w:val="28"/>
                <w:szCs w:val="28"/>
              </w:rPr>
            </w:pPr>
            <w:r>
              <w:rPr>
                <w:rFonts w:hint="eastAsia" w:asciiTheme="minorEastAsia" w:hAnsiTheme="minorEastAsia" w:eastAsiaTheme="minorEastAsia"/>
                <w:color w:val="000000"/>
                <w:kern w:val="0"/>
                <w:sz w:val="28"/>
                <w:szCs w:val="28"/>
              </w:rPr>
              <w:t>□ 是    □ 否</w:t>
            </w:r>
          </w:p>
        </w:tc>
        <w:tc>
          <w:tcPr>
            <w:tcW w:w="1702" w:type="dxa"/>
            <w:gridSpan w:val="2"/>
            <w:vAlign w:val="center"/>
          </w:tcPr>
          <w:p>
            <w:pPr>
              <w:widowControl/>
              <w:autoSpaceDN w:val="0"/>
              <w:jc w:val="center"/>
              <w:rPr>
                <w:rFonts w:asciiTheme="minorEastAsia" w:hAnsiTheme="minorEastAsia" w:eastAsiaTheme="minorEastAsia"/>
                <w:color w:val="000000"/>
                <w:kern w:val="0"/>
                <w:sz w:val="28"/>
                <w:szCs w:val="28"/>
              </w:rPr>
            </w:pPr>
            <w:r>
              <w:rPr>
                <w:rFonts w:asciiTheme="minorEastAsia" w:hAnsiTheme="minorEastAsia" w:eastAsiaTheme="minorEastAsia"/>
                <w:color w:val="000000"/>
                <w:kern w:val="0"/>
                <w:sz w:val="28"/>
                <w:szCs w:val="28"/>
              </w:rPr>
              <w:t>法人代表</w:t>
            </w:r>
          </w:p>
        </w:tc>
        <w:tc>
          <w:tcPr>
            <w:tcW w:w="2552" w:type="dxa"/>
            <w:gridSpan w:val="2"/>
            <w:vAlign w:val="center"/>
          </w:tcPr>
          <w:p>
            <w:pPr>
              <w:widowControl/>
              <w:autoSpaceDN w:val="0"/>
              <w:rPr>
                <w:rFonts w:asciiTheme="minorEastAsia" w:hAnsiTheme="minorEastAsia" w:eastAsiaTheme="minorEastAsia"/>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843" w:type="dxa"/>
            <w:gridSpan w:val="2"/>
            <w:vAlign w:val="center"/>
          </w:tcPr>
          <w:p>
            <w:pPr>
              <w:widowControl/>
              <w:autoSpaceDN w:val="0"/>
              <w:jc w:val="center"/>
              <w:rPr>
                <w:rFonts w:asciiTheme="minorEastAsia" w:hAnsiTheme="minorEastAsia" w:eastAsiaTheme="minorEastAsia"/>
                <w:color w:val="000000"/>
                <w:kern w:val="0"/>
                <w:sz w:val="28"/>
                <w:szCs w:val="28"/>
              </w:rPr>
            </w:pPr>
            <w:r>
              <w:rPr>
                <w:rFonts w:asciiTheme="minorEastAsia" w:hAnsiTheme="minorEastAsia" w:eastAsiaTheme="minorEastAsia"/>
                <w:color w:val="000000"/>
                <w:kern w:val="0"/>
                <w:sz w:val="28"/>
                <w:szCs w:val="28"/>
              </w:rPr>
              <w:t>成立时间</w:t>
            </w:r>
          </w:p>
        </w:tc>
        <w:tc>
          <w:tcPr>
            <w:tcW w:w="3118" w:type="dxa"/>
            <w:gridSpan w:val="4"/>
            <w:vAlign w:val="center"/>
          </w:tcPr>
          <w:p>
            <w:pPr>
              <w:widowControl/>
              <w:autoSpaceDN w:val="0"/>
              <w:rPr>
                <w:rFonts w:asciiTheme="minorEastAsia" w:hAnsiTheme="minorEastAsia" w:eastAsiaTheme="minorEastAsia"/>
                <w:color w:val="000000"/>
                <w:kern w:val="0"/>
                <w:sz w:val="28"/>
                <w:szCs w:val="28"/>
              </w:rPr>
            </w:pPr>
          </w:p>
        </w:tc>
        <w:tc>
          <w:tcPr>
            <w:tcW w:w="1702" w:type="dxa"/>
            <w:gridSpan w:val="2"/>
            <w:vAlign w:val="center"/>
          </w:tcPr>
          <w:p>
            <w:pPr>
              <w:widowControl/>
              <w:autoSpaceDN w:val="0"/>
              <w:jc w:val="center"/>
              <w:rPr>
                <w:rFonts w:asciiTheme="minorEastAsia" w:hAnsiTheme="minorEastAsia" w:eastAsiaTheme="minorEastAsia"/>
                <w:color w:val="000000"/>
                <w:kern w:val="0"/>
                <w:sz w:val="28"/>
                <w:szCs w:val="28"/>
              </w:rPr>
            </w:pPr>
            <w:r>
              <w:rPr>
                <w:rFonts w:asciiTheme="minorEastAsia" w:hAnsiTheme="minorEastAsia" w:eastAsiaTheme="minorEastAsia"/>
                <w:color w:val="000000"/>
                <w:kern w:val="0"/>
                <w:sz w:val="28"/>
                <w:szCs w:val="28"/>
              </w:rPr>
              <w:t>职工人数</w:t>
            </w:r>
          </w:p>
        </w:tc>
        <w:tc>
          <w:tcPr>
            <w:tcW w:w="2552" w:type="dxa"/>
            <w:gridSpan w:val="2"/>
            <w:vAlign w:val="center"/>
          </w:tcPr>
          <w:p>
            <w:pPr>
              <w:widowControl/>
              <w:autoSpaceDN w:val="0"/>
              <w:rPr>
                <w:rFonts w:asciiTheme="minorEastAsia" w:hAnsiTheme="minorEastAsia" w:eastAsiaTheme="minorEastAsia"/>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843" w:type="dxa"/>
            <w:gridSpan w:val="2"/>
            <w:vAlign w:val="center"/>
          </w:tcPr>
          <w:p>
            <w:pPr>
              <w:widowControl/>
              <w:autoSpaceDN w:val="0"/>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社会统一信用代码</w:t>
            </w:r>
          </w:p>
        </w:tc>
        <w:tc>
          <w:tcPr>
            <w:tcW w:w="3118" w:type="dxa"/>
            <w:gridSpan w:val="4"/>
            <w:vAlign w:val="center"/>
          </w:tcPr>
          <w:p>
            <w:pPr>
              <w:widowControl/>
              <w:autoSpaceDN w:val="0"/>
              <w:ind w:firstLine="420" w:firstLineChars="150"/>
              <w:rPr>
                <w:rFonts w:asciiTheme="minorEastAsia" w:hAnsiTheme="minorEastAsia" w:eastAsiaTheme="minorEastAsia"/>
                <w:color w:val="000000"/>
                <w:kern w:val="0"/>
                <w:sz w:val="28"/>
                <w:szCs w:val="28"/>
              </w:rPr>
            </w:pPr>
          </w:p>
        </w:tc>
        <w:tc>
          <w:tcPr>
            <w:tcW w:w="1702" w:type="dxa"/>
            <w:gridSpan w:val="2"/>
            <w:vAlign w:val="center"/>
          </w:tcPr>
          <w:p>
            <w:pPr>
              <w:widowControl/>
              <w:autoSpaceDN w:val="0"/>
              <w:jc w:val="center"/>
              <w:rPr>
                <w:rFonts w:asciiTheme="minorEastAsia" w:hAnsiTheme="minorEastAsia" w:eastAsiaTheme="minorEastAsia"/>
                <w:color w:val="000000"/>
                <w:kern w:val="0"/>
                <w:sz w:val="28"/>
                <w:szCs w:val="28"/>
              </w:rPr>
            </w:pPr>
            <w:r>
              <w:rPr>
                <w:rFonts w:asciiTheme="minorEastAsia" w:hAnsiTheme="minorEastAsia" w:eastAsiaTheme="minorEastAsia"/>
                <w:color w:val="000000"/>
                <w:kern w:val="0"/>
                <w:sz w:val="28"/>
                <w:szCs w:val="28"/>
              </w:rPr>
              <w:t>注册资本</w:t>
            </w:r>
          </w:p>
        </w:tc>
        <w:tc>
          <w:tcPr>
            <w:tcW w:w="2552" w:type="dxa"/>
            <w:gridSpan w:val="2"/>
            <w:vAlign w:val="center"/>
          </w:tcPr>
          <w:p>
            <w:pPr>
              <w:widowControl/>
              <w:autoSpaceDN w:val="0"/>
              <w:rPr>
                <w:rFonts w:asciiTheme="minorEastAsia" w:hAnsiTheme="minorEastAsia" w:eastAsiaTheme="minorEastAsia"/>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trPr>
        <w:tc>
          <w:tcPr>
            <w:tcW w:w="1843" w:type="dxa"/>
            <w:gridSpan w:val="2"/>
            <w:vAlign w:val="center"/>
          </w:tcPr>
          <w:p>
            <w:pPr>
              <w:widowControl/>
              <w:autoSpaceDN w:val="0"/>
              <w:jc w:val="center"/>
              <w:rPr>
                <w:rFonts w:asciiTheme="minorEastAsia" w:hAnsiTheme="minorEastAsia" w:eastAsiaTheme="minorEastAsia"/>
                <w:color w:val="000000"/>
                <w:kern w:val="0"/>
                <w:sz w:val="28"/>
                <w:szCs w:val="28"/>
              </w:rPr>
            </w:pPr>
            <w:r>
              <w:rPr>
                <w:rFonts w:asciiTheme="minorEastAsia" w:hAnsiTheme="minorEastAsia" w:eastAsiaTheme="minorEastAsia"/>
                <w:color w:val="000000"/>
                <w:kern w:val="0"/>
                <w:sz w:val="28"/>
                <w:szCs w:val="28"/>
              </w:rPr>
              <w:t>注册地址</w:t>
            </w:r>
          </w:p>
        </w:tc>
        <w:tc>
          <w:tcPr>
            <w:tcW w:w="7372" w:type="dxa"/>
            <w:gridSpan w:val="8"/>
            <w:vAlign w:val="center"/>
          </w:tcPr>
          <w:p>
            <w:pPr>
              <w:widowControl/>
              <w:autoSpaceDN w:val="0"/>
              <w:rPr>
                <w:rFonts w:asciiTheme="minorEastAsia" w:hAnsiTheme="minorEastAsia" w:eastAsiaTheme="minorEastAsia"/>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843" w:type="dxa"/>
            <w:gridSpan w:val="2"/>
            <w:vAlign w:val="center"/>
          </w:tcPr>
          <w:p>
            <w:pPr>
              <w:widowControl/>
              <w:autoSpaceDN w:val="0"/>
              <w:jc w:val="center"/>
              <w:rPr>
                <w:rFonts w:asciiTheme="minorEastAsia" w:hAnsiTheme="minorEastAsia" w:eastAsiaTheme="minorEastAsia"/>
                <w:color w:val="000000"/>
                <w:kern w:val="0"/>
                <w:sz w:val="28"/>
                <w:szCs w:val="28"/>
              </w:rPr>
            </w:pPr>
            <w:r>
              <w:rPr>
                <w:rFonts w:asciiTheme="minorEastAsia" w:hAnsiTheme="minorEastAsia" w:eastAsiaTheme="minorEastAsia"/>
                <w:color w:val="000000"/>
                <w:kern w:val="0"/>
                <w:sz w:val="28"/>
                <w:szCs w:val="28"/>
              </w:rPr>
              <w:t>办公地址</w:t>
            </w:r>
          </w:p>
        </w:tc>
        <w:tc>
          <w:tcPr>
            <w:tcW w:w="7372" w:type="dxa"/>
            <w:gridSpan w:val="8"/>
            <w:vAlign w:val="center"/>
          </w:tcPr>
          <w:p>
            <w:pPr>
              <w:widowControl/>
              <w:autoSpaceDN w:val="0"/>
              <w:rPr>
                <w:rFonts w:asciiTheme="minorEastAsia" w:hAnsiTheme="minorEastAsia" w:eastAsiaTheme="minorEastAsia"/>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215" w:type="dxa"/>
            <w:gridSpan w:val="10"/>
            <w:vAlign w:val="center"/>
          </w:tcPr>
          <w:p>
            <w:pPr>
              <w:widowControl/>
              <w:autoSpaceDN w:val="0"/>
              <w:jc w:val="left"/>
              <w:rPr>
                <w:rFonts w:ascii="黑体" w:hAnsi="黑体" w:eastAsia="黑体"/>
                <w:color w:val="000000"/>
                <w:kern w:val="0"/>
                <w:sz w:val="28"/>
                <w:szCs w:val="28"/>
              </w:rPr>
            </w:pPr>
            <w:r>
              <w:rPr>
                <w:rFonts w:hint="eastAsia" w:ascii="黑体" w:hAnsi="黑体" w:eastAsia="黑体"/>
                <w:color w:val="000000"/>
                <w:kern w:val="0"/>
                <w:sz w:val="28"/>
                <w:szCs w:val="28"/>
              </w:rPr>
              <w:t>六、</w:t>
            </w:r>
            <w:r>
              <w:rPr>
                <w:rFonts w:hint="eastAsia" w:ascii="黑体" w:eastAsia="黑体"/>
                <w:sz w:val="28"/>
                <w:szCs w:val="28"/>
              </w:rPr>
              <w:t>申请承诺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4" w:hRule="atLeast"/>
        </w:trPr>
        <w:tc>
          <w:tcPr>
            <w:tcW w:w="9215" w:type="dxa"/>
            <w:gridSpan w:val="10"/>
            <w:vAlign w:val="center"/>
          </w:tcPr>
          <w:p>
            <w:pPr>
              <w:tabs>
                <w:tab w:val="left" w:pos="720"/>
              </w:tabs>
              <w:spacing w:before="120" w:after="120" w:line="560" w:lineRule="exact"/>
              <w:ind w:firstLine="800" w:firstLineChars="250"/>
              <w:rPr>
                <w:rFonts w:asciiTheme="minorEastAsia" w:hAnsiTheme="minorEastAsia" w:eastAsiaTheme="minorEastAsia"/>
                <w:bCs/>
                <w:sz w:val="32"/>
                <w:szCs w:val="32"/>
              </w:rPr>
            </w:pPr>
          </w:p>
          <w:p>
            <w:pPr>
              <w:tabs>
                <w:tab w:val="left" w:pos="720"/>
              </w:tabs>
              <w:spacing w:before="120" w:after="120" w:line="560" w:lineRule="exact"/>
              <w:ind w:firstLine="700" w:firstLineChars="250"/>
              <w:rPr>
                <w:rFonts w:asciiTheme="minorEastAsia" w:hAnsiTheme="minorEastAsia" w:eastAsiaTheme="minorEastAsia"/>
                <w:bCs/>
                <w:sz w:val="28"/>
                <w:szCs w:val="28"/>
              </w:rPr>
            </w:pPr>
          </w:p>
          <w:p>
            <w:pPr>
              <w:tabs>
                <w:tab w:val="left" w:pos="720"/>
              </w:tabs>
              <w:spacing w:before="120" w:after="120" w:line="560" w:lineRule="exact"/>
              <w:ind w:firstLine="700" w:firstLineChars="250"/>
              <w:rPr>
                <w:rFonts w:asciiTheme="minorEastAsia" w:hAnsiTheme="minorEastAsia" w:eastAsiaTheme="minorEastAsia"/>
                <w:bCs/>
                <w:sz w:val="28"/>
                <w:szCs w:val="28"/>
              </w:rPr>
            </w:pPr>
            <w:r>
              <w:rPr>
                <w:rFonts w:hint="eastAsia" w:asciiTheme="minorEastAsia" w:hAnsiTheme="minorEastAsia" w:eastAsiaTheme="minorEastAsia"/>
                <w:bCs/>
                <w:sz w:val="28"/>
                <w:szCs w:val="28"/>
              </w:rPr>
              <w:t>本人自愿申请参加由济宁市科学技术局组织的济宁市优秀技术经纪人评选。本人承诺，所提交的评审资料全部真实、合法、有效，并对因材料虚假所引发的一切后果负法律责任。</w:t>
            </w:r>
          </w:p>
          <w:p>
            <w:pPr>
              <w:spacing w:line="360" w:lineRule="auto"/>
              <w:rPr>
                <w:rFonts w:cs="宋体" w:asciiTheme="minorEastAsia" w:hAnsiTheme="minorEastAsia" w:eastAsiaTheme="minorEastAsia"/>
                <w:color w:val="000000"/>
                <w:kern w:val="0"/>
                <w:sz w:val="28"/>
                <w:szCs w:val="28"/>
              </w:rPr>
            </w:pPr>
          </w:p>
          <w:p>
            <w:pPr>
              <w:spacing w:line="360" w:lineRule="auto"/>
              <w:rPr>
                <w:rFonts w:cs="宋体" w:asciiTheme="minorEastAsia" w:hAnsiTheme="minorEastAsia" w:eastAsiaTheme="minorEastAsia"/>
                <w:color w:val="000000"/>
                <w:kern w:val="0"/>
                <w:sz w:val="28"/>
                <w:szCs w:val="28"/>
              </w:rPr>
            </w:pPr>
          </w:p>
          <w:p>
            <w:pPr>
              <w:spacing w:line="360" w:lineRule="auto"/>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 xml:space="preserve">                               本人签字（盖章） </w:t>
            </w:r>
          </w:p>
          <w:p>
            <w:pPr>
              <w:spacing w:line="360" w:lineRule="auto"/>
              <w:ind w:right="-336" w:rightChars="-160" w:firstLine="5740" w:firstLineChars="2050"/>
              <w:rPr>
                <w:rFonts w:ascii="宋体" w:hAnsi="宋体" w:cs="宋体"/>
                <w:color w:val="000000"/>
                <w:kern w:val="0"/>
                <w:sz w:val="28"/>
                <w:szCs w:val="28"/>
              </w:rPr>
            </w:pPr>
            <w:r>
              <w:rPr>
                <w:rFonts w:hint="eastAsia" w:ascii="宋体" w:hAnsi="宋体" w:cs="宋体"/>
                <w:color w:val="000000"/>
                <w:kern w:val="0"/>
                <w:sz w:val="28"/>
                <w:szCs w:val="28"/>
              </w:rPr>
              <w:t>年     月     日</w:t>
            </w:r>
          </w:p>
          <w:p>
            <w:pPr>
              <w:spacing w:line="360" w:lineRule="auto"/>
              <w:ind w:right="-336" w:rightChars="-160"/>
              <w:rPr>
                <w:rFonts w:hint="eastAsia" w:cs="宋体" w:asciiTheme="minorEastAsia" w:hAnsiTheme="minorEastAsia" w:eastAsiaTheme="minorEastAsia"/>
                <w:color w:val="000000"/>
                <w:kern w:val="0"/>
                <w:sz w:val="28"/>
                <w:szCs w:val="28"/>
              </w:rPr>
            </w:pPr>
          </w:p>
          <w:p>
            <w:pPr>
              <w:spacing w:line="360" w:lineRule="auto"/>
              <w:ind w:right="-336" w:rightChars="-160"/>
              <w:rPr>
                <w:rFonts w:cs="宋体" w:asciiTheme="minorEastAsia" w:hAnsiTheme="minorEastAsia" w:eastAsiaTheme="minorEastAsia"/>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5" w:type="dxa"/>
            <w:gridSpan w:val="10"/>
          </w:tcPr>
          <w:p>
            <w:pPr>
              <w:spacing w:line="360" w:lineRule="auto"/>
              <w:ind w:right="-336" w:rightChars="-160"/>
              <w:rPr>
                <w:rFonts w:ascii="黑体" w:hAnsi="黑体" w:eastAsia="黑体" w:cs="宋体"/>
                <w:b/>
                <w:color w:val="000000"/>
                <w:kern w:val="0"/>
                <w:sz w:val="28"/>
                <w:szCs w:val="28"/>
              </w:rPr>
            </w:pPr>
            <w:r>
              <w:rPr>
                <w:rFonts w:hint="eastAsia" w:ascii="黑体" w:hAnsi="黑体" w:eastAsia="黑体" w:cs="宋体"/>
                <w:b/>
                <w:color w:val="000000"/>
                <w:kern w:val="0"/>
                <w:sz w:val="28"/>
                <w:szCs w:val="28"/>
              </w:rPr>
              <w:t>七、所在单位推荐意见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5" w:type="dxa"/>
            <w:gridSpan w:val="10"/>
          </w:tcPr>
          <w:p>
            <w:pPr>
              <w:spacing w:line="360" w:lineRule="auto"/>
              <w:rPr>
                <w:rFonts w:ascii="宋体" w:hAnsi="宋体" w:cs="宋体"/>
                <w:color w:val="000000"/>
                <w:kern w:val="0"/>
                <w:sz w:val="24"/>
              </w:rPr>
            </w:pPr>
          </w:p>
          <w:p>
            <w:pPr>
              <w:spacing w:line="360" w:lineRule="auto"/>
              <w:rPr>
                <w:rFonts w:ascii="宋体" w:hAnsi="宋体" w:cs="宋体"/>
                <w:color w:val="000000"/>
                <w:kern w:val="0"/>
                <w:sz w:val="24"/>
              </w:rPr>
            </w:pPr>
          </w:p>
          <w:p>
            <w:pPr>
              <w:spacing w:line="360" w:lineRule="auto"/>
              <w:rPr>
                <w:rFonts w:ascii="宋体" w:hAnsi="宋体" w:cs="宋体"/>
                <w:color w:val="000000"/>
                <w:kern w:val="0"/>
                <w:sz w:val="24"/>
              </w:rPr>
            </w:pPr>
          </w:p>
          <w:p>
            <w:pPr>
              <w:spacing w:line="360" w:lineRule="auto"/>
              <w:rPr>
                <w:rFonts w:ascii="宋体" w:hAnsi="宋体" w:cs="宋体"/>
                <w:color w:val="000000"/>
                <w:kern w:val="0"/>
                <w:sz w:val="24"/>
              </w:rPr>
            </w:pPr>
          </w:p>
          <w:p>
            <w:pPr>
              <w:spacing w:line="360" w:lineRule="auto"/>
              <w:ind w:firstLine="4480" w:firstLineChars="1600"/>
              <w:rPr>
                <w:rFonts w:ascii="宋体" w:hAnsi="宋体" w:cs="宋体"/>
                <w:color w:val="000000"/>
                <w:kern w:val="0"/>
                <w:sz w:val="28"/>
                <w:szCs w:val="28"/>
              </w:rPr>
            </w:pPr>
            <w:r>
              <w:rPr>
                <w:rFonts w:hint="eastAsia" w:cs="宋体" w:asciiTheme="minorEastAsia" w:hAnsiTheme="minorEastAsia" w:eastAsiaTheme="minorEastAsia"/>
                <w:color w:val="000000"/>
                <w:kern w:val="0"/>
                <w:sz w:val="28"/>
                <w:szCs w:val="28"/>
              </w:rPr>
              <w:t>推荐单位</w:t>
            </w:r>
            <w:r>
              <w:rPr>
                <w:rFonts w:hint="eastAsia" w:cs="宋体" w:asciiTheme="minorEastAsia" w:hAnsiTheme="minorEastAsia" w:eastAsiaTheme="minorEastAsia"/>
                <w:color w:val="000000"/>
                <w:kern w:val="0"/>
                <w:sz w:val="28"/>
                <w:szCs w:val="28"/>
              </w:rPr>
              <w:t>（</w:t>
            </w:r>
            <w:r>
              <w:rPr>
                <w:rFonts w:hint="eastAsia" w:cs="宋体" w:asciiTheme="minorEastAsia" w:hAnsiTheme="minorEastAsia" w:eastAsiaTheme="minorEastAsia"/>
                <w:color w:val="000000"/>
                <w:kern w:val="0"/>
                <w:sz w:val="28"/>
                <w:szCs w:val="28"/>
              </w:rPr>
              <w:t>公章）</w:t>
            </w:r>
            <w:r>
              <w:rPr>
                <w:rFonts w:hint="eastAsia" w:ascii="宋体" w:hAnsi="宋体" w:cs="宋体"/>
                <w:color w:val="000000"/>
                <w:kern w:val="0"/>
                <w:sz w:val="28"/>
                <w:szCs w:val="28"/>
              </w:rPr>
              <w:t>：</w:t>
            </w:r>
          </w:p>
          <w:p>
            <w:pPr>
              <w:tabs>
                <w:tab w:val="left" w:pos="5880"/>
                <w:tab w:val="left" w:pos="6765"/>
              </w:tabs>
              <w:spacing w:afterLines="100"/>
              <w:ind w:right="-107" w:rightChars="-51"/>
              <w:rPr>
                <w:rFonts w:ascii="宋体" w:hAnsi="宋体" w:cs="宋体"/>
                <w:color w:val="000000"/>
                <w:kern w:val="0"/>
                <w:sz w:val="24"/>
              </w:rPr>
            </w:pPr>
            <w:r>
              <w:rPr>
                <w:rFonts w:hint="eastAsia" w:ascii="宋体" w:hAnsi="宋体" w:cs="宋体"/>
                <w:color w:val="000000"/>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5" w:type="dxa"/>
            <w:gridSpan w:val="10"/>
          </w:tcPr>
          <w:p>
            <w:pPr>
              <w:spacing w:line="360" w:lineRule="auto"/>
              <w:rPr>
                <w:rFonts w:ascii="黑体" w:hAnsi="黑体" w:eastAsia="黑体" w:cs="宋体"/>
                <w:b/>
                <w:color w:val="000000"/>
                <w:kern w:val="0"/>
                <w:sz w:val="28"/>
                <w:szCs w:val="28"/>
              </w:rPr>
            </w:pPr>
            <w:r>
              <w:rPr>
                <w:rFonts w:hint="eastAsia" w:ascii="黑体" w:hAnsi="黑体" w:eastAsia="黑体" w:cs="宋体"/>
                <w:b/>
                <w:color w:val="000000"/>
                <w:kern w:val="0"/>
                <w:sz w:val="28"/>
                <w:szCs w:val="28"/>
              </w:rPr>
              <w:t>八、主管部门推荐意见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9215" w:type="dxa"/>
            <w:gridSpan w:val="10"/>
          </w:tcPr>
          <w:p>
            <w:pPr>
              <w:spacing w:line="360" w:lineRule="auto"/>
              <w:rPr>
                <w:rFonts w:ascii="宋体" w:hAnsi="宋体" w:cs="宋体"/>
                <w:color w:val="000000"/>
                <w:kern w:val="0"/>
                <w:sz w:val="24"/>
              </w:rPr>
            </w:pPr>
          </w:p>
          <w:p>
            <w:pPr>
              <w:spacing w:line="360" w:lineRule="auto"/>
              <w:rPr>
                <w:rFonts w:ascii="宋体" w:hAnsi="宋体" w:cs="宋体"/>
                <w:color w:val="000000"/>
                <w:kern w:val="0"/>
                <w:sz w:val="24"/>
              </w:rPr>
            </w:pPr>
          </w:p>
          <w:p>
            <w:pPr>
              <w:spacing w:line="360" w:lineRule="auto"/>
              <w:rPr>
                <w:rFonts w:ascii="宋体" w:hAnsi="宋体" w:cs="宋体"/>
                <w:color w:val="000000"/>
                <w:kern w:val="0"/>
                <w:sz w:val="28"/>
                <w:szCs w:val="28"/>
              </w:rPr>
            </w:pPr>
          </w:p>
          <w:p>
            <w:pPr>
              <w:spacing w:line="360" w:lineRule="auto"/>
              <w:rPr>
                <w:rFonts w:ascii="宋体" w:hAnsi="宋体" w:cs="宋体"/>
                <w:color w:val="000000"/>
                <w:kern w:val="0"/>
                <w:sz w:val="28"/>
                <w:szCs w:val="28"/>
              </w:rPr>
            </w:pPr>
          </w:p>
          <w:p>
            <w:pPr>
              <w:spacing w:line="360" w:lineRule="auto"/>
              <w:ind w:firstLine="4480" w:firstLineChars="1600"/>
              <w:rPr>
                <w:rFonts w:ascii="宋体" w:hAnsi="宋体" w:cs="宋体"/>
                <w:color w:val="000000"/>
                <w:kern w:val="0"/>
                <w:sz w:val="28"/>
                <w:szCs w:val="28"/>
              </w:rPr>
            </w:pPr>
            <w:r>
              <w:rPr>
                <w:rFonts w:hint="eastAsia" w:ascii="宋体" w:hAnsi="宋体" w:cs="宋体"/>
                <w:color w:val="000000"/>
                <w:kern w:val="0"/>
                <w:sz w:val="28"/>
                <w:szCs w:val="28"/>
                <w:lang w:eastAsia="zh-CN"/>
              </w:rPr>
              <w:t>主管部门</w:t>
            </w:r>
            <w:r>
              <w:rPr>
                <w:rFonts w:hint="eastAsia" w:ascii="宋体" w:hAnsi="宋体" w:cs="宋体"/>
                <w:color w:val="000000"/>
                <w:kern w:val="0"/>
                <w:sz w:val="28"/>
                <w:szCs w:val="28"/>
              </w:rPr>
              <w:t>（</w:t>
            </w:r>
            <w:r>
              <w:rPr>
                <w:rFonts w:hint="eastAsia" w:ascii="宋体" w:hAnsi="宋体" w:cs="宋体"/>
                <w:color w:val="000000"/>
                <w:kern w:val="0"/>
                <w:sz w:val="28"/>
                <w:szCs w:val="28"/>
              </w:rPr>
              <w:t>公章）：</w:t>
            </w:r>
          </w:p>
          <w:p>
            <w:pPr>
              <w:tabs>
                <w:tab w:val="left" w:pos="5835"/>
                <w:tab w:val="left" w:pos="6660"/>
                <w:tab w:val="left" w:pos="7635"/>
              </w:tabs>
              <w:spacing w:line="360" w:lineRule="auto"/>
              <w:ind w:firstLine="700" w:firstLineChars="250"/>
              <w:rPr>
                <w:rFonts w:ascii="宋体" w:hAnsi="宋体" w:cs="宋体"/>
                <w:color w:val="000000"/>
                <w:kern w:val="0"/>
                <w:sz w:val="24"/>
              </w:rPr>
            </w:pPr>
            <w:r>
              <w:rPr>
                <w:rFonts w:hint="eastAsia" w:ascii="宋体" w:hAnsi="宋体" w:cs="宋体"/>
                <w:color w:val="000000"/>
                <w:kern w:val="0"/>
                <w:sz w:val="28"/>
                <w:szCs w:val="28"/>
              </w:rPr>
              <w:t xml:space="preserve">                                    年     月     日     </w:t>
            </w:r>
            <w:r>
              <w:rPr>
                <w:rFonts w:hint="eastAsia" w:ascii="宋体" w:hAnsi="宋体" w:cs="宋体"/>
                <w:color w:val="000000"/>
                <w:kern w:val="0"/>
                <w:sz w:val="24"/>
              </w:rPr>
              <w:t xml:space="preserve">                                                                    </w:t>
            </w:r>
          </w:p>
        </w:tc>
      </w:tr>
    </w:tbl>
    <w:p>
      <w:pPr>
        <w:widowControl/>
        <w:autoSpaceDN w:val="0"/>
      </w:pPr>
    </w:p>
    <w:sectPr>
      <w:pgSz w:w="11906" w:h="16838"/>
      <w:pgMar w:top="1440" w:right="1797" w:bottom="993" w:left="179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23D"/>
    <w:rsid w:val="000038BD"/>
    <w:rsid w:val="0000392B"/>
    <w:rsid w:val="00011D13"/>
    <w:rsid w:val="00022572"/>
    <w:rsid w:val="00044BF3"/>
    <w:rsid w:val="0005237F"/>
    <w:rsid w:val="000526B0"/>
    <w:rsid w:val="00055A08"/>
    <w:rsid w:val="00071224"/>
    <w:rsid w:val="0008230C"/>
    <w:rsid w:val="000B09C5"/>
    <w:rsid w:val="000B28DA"/>
    <w:rsid w:val="000B3B20"/>
    <w:rsid w:val="000B5263"/>
    <w:rsid w:val="000C2FB1"/>
    <w:rsid w:val="000C4DF0"/>
    <w:rsid w:val="000D15DB"/>
    <w:rsid w:val="000E0D2E"/>
    <w:rsid w:val="000E3E2C"/>
    <w:rsid w:val="000E6FB9"/>
    <w:rsid w:val="001021FF"/>
    <w:rsid w:val="001046E0"/>
    <w:rsid w:val="00114E21"/>
    <w:rsid w:val="0012520D"/>
    <w:rsid w:val="00132ABE"/>
    <w:rsid w:val="00137296"/>
    <w:rsid w:val="00137DD7"/>
    <w:rsid w:val="00147BFB"/>
    <w:rsid w:val="0017016E"/>
    <w:rsid w:val="00172A27"/>
    <w:rsid w:val="00173C59"/>
    <w:rsid w:val="00176A52"/>
    <w:rsid w:val="001846D6"/>
    <w:rsid w:val="0018596B"/>
    <w:rsid w:val="00195A5D"/>
    <w:rsid w:val="001A5878"/>
    <w:rsid w:val="001B0731"/>
    <w:rsid w:val="001B4D19"/>
    <w:rsid w:val="001D04B9"/>
    <w:rsid w:val="001D3936"/>
    <w:rsid w:val="001D5212"/>
    <w:rsid w:val="00206DDD"/>
    <w:rsid w:val="00214B6B"/>
    <w:rsid w:val="00231A10"/>
    <w:rsid w:val="00231B5C"/>
    <w:rsid w:val="00232446"/>
    <w:rsid w:val="00234618"/>
    <w:rsid w:val="00251309"/>
    <w:rsid w:val="0025727D"/>
    <w:rsid w:val="002624D0"/>
    <w:rsid w:val="00273326"/>
    <w:rsid w:val="00286481"/>
    <w:rsid w:val="002D05D8"/>
    <w:rsid w:val="002D183B"/>
    <w:rsid w:val="00306081"/>
    <w:rsid w:val="00312A0F"/>
    <w:rsid w:val="00317FE3"/>
    <w:rsid w:val="00320F50"/>
    <w:rsid w:val="003245AC"/>
    <w:rsid w:val="003261DD"/>
    <w:rsid w:val="00326438"/>
    <w:rsid w:val="00360B24"/>
    <w:rsid w:val="00376E6E"/>
    <w:rsid w:val="003978C3"/>
    <w:rsid w:val="003A259F"/>
    <w:rsid w:val="003B5C9C"/>
    <w:rsid w:val="003B6D2C"/>
    <w:rsid w:val="003B7454"/>
    <w:rsid w:val="003C08C4"/>
    <w:rsid w:val="003C4839"/>
    <w:rsid w:val="003D692A"/>
    <w:rsid w:val="003E4E2E"/>
    <w:rsid w:val="003E5220"/>
    <w:rsid w:val="0040395E"/>
    <w:rsid w:val="00405D3E"/>
    <w:rsid w:val="00411B24"/>
    <w:rsid w:val="0041377B"/>
    <w:rsid w:val="00414353"/>
    <w:rsid w:val="0046551A"/>
    <w:rsid w:val="00472726"/>
    <w:rsid w:val="004763F2"/>
    <w:rsid w:val="0048151F"/>
    <w:rsid w:val="00481EBE"/>
    <w:rsid w:val="00492428"/>
    <w:rsid w:val="0049385F"/>
    <w:rsid w:val="004B0A0D"/>
    <w:rsid w:val="004B2CF1"/>
    <w:rsid w:val="004B75EE"/>
    <w:rsid w:val="00501C99"/>
    <w:rsid w:val="00511325"/>
    <w:rsid w:val="00516066"/>
    <w:rsid w:val="00537E4C"/>
    <w:rsid w:val="0055501D"/>
    <w:rsid w:val="00564AF7"/>
    <w:rsid w:val="00566393"/>
    <w:rsid w:val="0057483A"/>
    <w:rsid w:val="0057778B"/>
    <w:rsid w:val="005965BE"/>
    <w:rsid w:val="005A10D5"/>
    <w:rsid w:val="005B2415"/>
    <w:rsid w:val="005D4663"/>
    <w:rsid w:val="005D5DF5"/>
    <w:rsid w:val="005E7864"/>
    <w:rsid w:val="005F57E5"/>
    <w:rsid w:val="00613148"/>
    <w:rsid w:val="00613E0F"/>
    <w:rsid w:val="0062450C"/>
    <w:rsid w:val="006279E7"/>
    <w:rsid w:val="00635A6B"/>
    <w:rsid w:val="00647D49"/>
    <w:rsid w:val="0065284D"/>
    <w:rsid w:val="00655586"/>
    <w:rsid w:val="00671691"/>
    <w:rsid w:val="00673C1A"/>
    <w:rsid w:val="006A3FDF"/>
    <w:rsid w:val="006A5755"/>
    <w:rsid w:val="006A75C4"/>
    <w:rsid w:val="006B4B4E"/>
    <w:rsid w:val="006C1B12"/>
    <w:rsid w:val="006C261E"/>
    <w:rsid w:val="006E2F2E"/>
    <w:rsid w:val="006E7E1C"/>
    <w:rsid w:val="006F6CF4"/>
    <w:rsid w:val="00712474"/>
    <w:rsid w:val="00717B3A"/>
    <w:rsid w:val="00726338"/>
    <w:rsid w:val="00767EA3"/>
    <w:rsid w:val="007752D6"/>
    <w:rsid w:val="00777590"/>
    <w:rsid w:val="007941DC"/>
    <w:rsid w:val="007A0DFD"/>
    <w:rsid w:val="007A441E"/>
    <w:rsid w:val="007C578E"/>
    <w:rsid w:val="007D51BB"/>
    <w:rsid w:val="007E0280"/>
    <w:rsid w:val="007F273F"/>
    <w:rsid w:val="007F394D"/>
    <w:rsid w:val="007F558E"/>
    <w:rsid w:val="00802641"/>
    <w:rsid w:val="00803BD4"/>
    <w:rsid w:val="00804727"/>
    <w:rsid w:val="00807F02"/>
    <w:rsid w:val="008143CC"/>
    <w:rsid w:val="00821F45"/>
    <w:rsid w:val="00831E66"/>
    <w:rsid w:val="00844DF7"/>
    <w:rsid w:val="008471F1"/>
    <w:rsid w:val="008546DD"/>
    <w:rsid w:val="008565E6"/>
    <w:rsid w:val="008C49B7"/>
    <w:rsid w:val="008C73C5"/>
    <w:rsid w:val="008D13EB"/>
    <w:rsid w:val="008D7EDF"/>
    <w:rsid w:val="008E0D2C"/>
    <w:rsid w:val="008E1269"/>
    <w:rsid w:val="008E48CD"/>
    <w:rsid w:val="00906BB8"/>
    <w:rsid w:val="00906F2F"/>
    <w:rsid w:val="00913F61"/>
    <w:rsid w:val="00932489"/>
    <w:rsid w:val="00933AC0"/>
    <w:rsid w:val="0094599F"/>
    <w:rsid w:val="009541FD"/>
    <w:rsid w:val="009754D0"/>
    <w:rsid w:val="00975AF2"/>
    <w:rsid w:val="00981E79"/>
    <w:rsid w:val="009C2BAB"/>
    <w:rsid w:val="009C437A"/>
    <w:rsid w:val="009C5394"/>
    <w:rsid w:val="009D34C1"/>
    <w:rsid w:val="009E3115"/>
    <w:rsid w:val="009F12C9"/>
    <w:rsid w:val="009F33BA"/>
    <w:rsid w:val="00A32ED2"/>
    <w:rsid w:val="00A5289C"/>
    <w:rsid w:val="00A52D92"/>
    <w:rsid w:val="00A61521"/>
    <w:rsid w:val="00A66C26"/>
    <w:rsid w:val="00A93882"/>
    <w:rsid w:val="00A9516A"/>
    <w:rsid w:val="00AC1E8B"/>
    <w:rsid w:val="00AF721E"/>
    <w:rsid w:val="00B12068"/>
    <w:rsid w:val="00B31169"/>
    <w:rsid w:val="00B34623"/>
    <w:rsid w:val="00B442A1"/>
    <w:rsid w:val="00B464EA"/>
    <w:rsid w:val="00B55F17"/>
    <w:rsid w:val="00B6006D"/>
    <w:rsid w:val="00B7243E"/>
    <w:rsid w:val="00B8031F"/>
    <w:rsid w:val="00B8216D"/>
    <w:rsid w:val="00B85834"/>
    <w:rsid w:val="00B86399"/>
    <w:rsid w:val="00BA2556"/>
    <w:rsid w:val="00BA6628"/>
    <w:rsid w:val="00BC4F53"/>
    <w:rsid w:val="00BC5BCB"/>
    <w:rsid w:val="00BE288F"/>
    <w:rsid w:val="00BE2B43"/>
    <w:rsid w:val="00BF1E96"/>
    <w:rsid w:val="00C05BF0"/>
    <w:rsid w:val="00C17AD3"/>
    <w:rsid w:val="00C36CF4"/>
    <w:rsid w:val="00C46EB0"/>
    <w:rsid w:val="00C63885"/>
    <w:rsid w:val="00C63CA9"/>
    <w:rsid w:val="00C6476C"/>
    <w:rsid w:val="00C8605D"/>
    <w:rsid w:val="00CA2DC1"/>
    <w:rsid w:val="00CA482A"/>
    <w:rsid w:val="00CA681E"/>
    <w:rsid w:val="00CB2135"/>
    <w:rsid w:val="00CC12F4"/>
    <w:rsid w:val="00CC370D"/>
    <w:rsid w:val="00CD0184"/>
    <w:rsid w:val="00CD0C63"/>
    <w:rsid w:val="00CE751F"/>
    <w:rsid w:val="00D002FE"/>
    <w:rsid w:val="00D14A7F"/>
    <w:rsid w:val="00D15F95"/>
    <w:rsid w:val="00D31718"/>
    <w:rsid w:val="00D409D3"/>
    <w:rsid w:val="00D42BBA"/>
    <w:rsid w:val="00D52C77"/>
    <w:rsid w:val="00D53A93"/>
    <w:rsid w:val="00D625F7"/>
    <w:rsid w:val="00D719E0"/>
    <w:rsid w:val="00D866E9"/>
    <w:rsid w:val="00D905A5"/>
    <w:rsid w:val="00D968AC"/>
    <w:rsid w:val="00D9747A"/>
    <w:rsid w:val="00DA4AF1"/>
    <w:rsid w:val="00DB1F9D"/>
    <w:rsid w:val="00DB48B3"/>
    <w:rsid w:val="00DC35E8"/>
    <w:rsid w:val="00DD31EB"/>
    <w:rsid w:val="00DE61D9"/>
    <w:rsid w:val="00E11F6A"/>
    <w:rsid w:val="00E17C6E"/>
    <w:rsid w:val="00E20FBE"/>
    <w:rsid w:val="00E23F22"/>
    <w:rsid w:val="00E32C76"/>
    <w:rsid w:val="00E512E4"/>
    <w:rsid w:val="00E53159"/>
    <w:rsid w:val="00E55696"/>
    <w:rsid w:val="00E65D6D"/>
    <w:rsid w:val="00E7641B"/>
    <w:rsid w:val="00E77011"/>
    <w:rsid w:val="00E90BAC"/>
    <w:rsid w:val="00EA3776"/>
    <w:rsid w:val="00EA6F3E"/>
    <w:rsid w:val="00EB2B84"/>
    <w:rsid w:val="00EB69D8"/>
    <w:rsid w:val="00EB7D5A"/>
    <w:rsid w:val="00EC48C4"/>
    <w:rsid w:val="00EC75E3"/>
    <w:rsid w:val="00EE3F37"/>
    <w:rsid w:val="00EF3406"/>
    <w:rsid w:val="00EF3CEA"/>
    <w:rsid w:val="00EF67EB"/>
    <w:rsid w:val="00F0056E"/>
    <w:rsid w:val="00F13B61"/>
    <w:rsid w:val="00F13FF0"/>
    <w:rsid w:val="00F228B9"/>
    <w:rsid w:val="00F23349"/>
    <w:rsid w:val="00F25954"/>
    <w:rsid w:val="00F37609"/>
    <w:rsid w:val="00F42A39"/>
    <w:rsid w:val="00F50C09"/>
    <w:rsid w:val="00F551D0"/>
    <w:rsid w:val="00F56BB6"/>
    <w:rsid w:val="00F65FE9"/>
    <w:rsid w:val="00F67E43"/>
    <w:rsid w:val="00F70CE2"/>
    <w:rsid w:val="00F72EB1"/>
    <w:rsid w:val="00F7660B"/>
    <w:rsid w:val="00F81722"/>
    <w:rsid w:val="00FA5D5E"/>
    <w:rsid w:val="00FB4643"/>
    <w:rsid w:val="00FE5845"/>
    <w:rsid w:val="00FF1373"/>
    <w:rsid w:val="00FF7F58"/>
    <w:rsid w:val="2ED50BFD"/>
    <w:rsid w:val="3CDDE8EF"/>
    <w:rsid w:val="3FFB7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olor w:val="000000"/>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paragraph" w:customStyle="1" w:styleId="10">
    <w:name w:val="Char"/>
    <w:basedOn w:val="1"/>
    <w:qFormat/>
    <w:uiPriority w:val="0"/>
    <w:pPr>
      <w:spacing w:line="360" w:lineRule="auto"/>
    </w:p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wbl</Company>
  <Pages>7</Pages>
  <Words>244</Words>
  <Characters>1394</Characters>
  <Lines>11</Lines>
  <Paragraphs>3</Paragraphs>
  <TotalTime>5</TotalTime>
  <ScaleCrop>false</ScaleCrop>
  <LinksUpToDate>false</LinksUpToDate>
  <CharactersWithSpaces>1635</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2009-02-25T02:35:00Z</dcterms:created>
  <dc:creator>王波兰</dc:creator>
  <cp:lastModifiedBy>WPS_1212843936</cp:lastModifiedBy>
  <dcterms:modified xsi:type="dcterms:W3CDTF">2022-08-23T09:30:48Z</dcterms:modified>
  <dc:title>受理号：                   </dc:title>
  <cp:revision>267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