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公示内容格式（科学技术最高奖）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候选人基本情况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提名意见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候选人的主要科技成就与贡献</w:t>
      </w:r>
    </w:p>
    <w:p>
      <w:p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/>
          <w:color w:val="000000"/>
          <w:sz w:val="32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公示内容格式（科学技术青年奖）</w:t>
      </w:r>
    </w:p>
    <w:p>
      <w:pPr>
        <w:spacing w:line="440" w:lineRule="exact"/>
        <w:rPr>
          <w:bCs/>
          <w:color w:val="000000"/>
          <w:sz w:val="24"/>
          <w:szCs w:val="32"/>
        </w:rPr>
      </w:pPr>
    </w:p>
    <w:p>
      <w:pPr>
        <w:numPr>
          <w:ilvl w:val="0"/>
          <w:numId w:val="2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候选人基本情况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numPr>
          <w:ilvl w:val="0"/>
          <w:numId w:val="2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提名意见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numPr>
          <w:ilvl w:val="0"/>
          <w:numId w:val="2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候选人的主要科技成就与贡献。</w:t>
      </w:r>
    </w:p>
    <w:p>
      <w:pPr>
        <w:spacing w:line="440" w:lineRule="exact"/>
        <w:ind w:firstLine="642" w:firstLineChars="200"/>
        <w:rPr>
          <w:b/>
          <w:color w:val="000000"/>
          <w:sz w:val="32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spacing w:line="440" w:lineRule="exact"/>
        <w:ind w:firstLine="481" w:firstLineChars="200"/>
        <w:rPr>
          <w:b/>
          <w:color w:val="000000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公示内容格式（自然科学奖）</w:t>
      </w:r>
    </w:p>
    <w:p>
      <w:pPr>
        <w:spacing w:line="440" w:lineRule="exact"/>
        <w:rPr>
          <w:b/>
          <w:color w:val="000000"/>
          <w:sz w:val="24"/>
          <w:szCs w:val="32"/>
        </w:rPr>
      </w:pP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项目名称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提名意见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提名等级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eastAsia="zh-CN"/>
        </w:rPr>
        <w:t>山东省自然科学奖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 xml:space="preserve">  等奖</w:t>
      </w: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项目简介</w:t>
      </w: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3"/>
        </w:numPr>
        <w:spacing w:line="440" w:lineRule="exact"/>
        <w:ind w:firstLine="480" w:firstLineChars="200"/>
        <w:rPr>
          <w:color w:val="000000"/>
          <w:sz w:val="24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代表性论文专著目录</w:t>
      </w:r>
    </w:p>
    <w:tbl>
      <w:tblPr>
        <w:tblStyle w:val="4"/>
        <w:tblW w:w="1428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2591"/>
        <w:gridCol w:w="1517"/>
        <w:gridCol w:w="1040"/>
        <w:gridCol w:w="1040"/>
        <w:gridCol w:w="1431"/>
        <w:gridCol w:w="1161"/>
        <w:gridCol w:w="1134"/>
        <w:gridCol w:w="851"/>
        <w:gridCol w:w="850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bookmarkStart w:id="0" w:name="_Hlk91583588"/>
            <w:r>
              <w:rPr>
                <w:rFonts w:ascii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论文（专著）名称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刊名（出版社）</w:t>
            </w: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Doi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ISSN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/>
                <w:color w:val="000000"/>
                <w:sz w:val="18"/>
                <w:szCs w:val="18"/>
              </w:rPr>
              <w:t>ISBN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发表</w:t>
            </w: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sz w:val="18"/>
                <w:szCs w:val="18"/>
                <w:lang w:val="en-US" w:eastAsia="zh-CN"/>
              </w:rPr>
              <w:t>出版</w:t>
            </w: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作者（按刊物发表顺序）</w:t>
            </w: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通讯作者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（含共同）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第一作者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（含共同）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他引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总次数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检索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数据库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通讯</w:t>
            </w:r>
            <w:r>
              <w:rPr>
                <w:rFonts w:ascii="Times New Roman"/>
                <w:color w:val="auto"/>
                <w:sz w:val="18"/>
                <w:szCs w:val="18"/>
              </w:rPr>
              <w:t>/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一作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主编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是否为第一完成人</w:t>
            </w: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第一署名单位是否为第一完成单位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7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2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7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3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7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4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7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0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5</w:t>
            </w:r>
          </w:p>
        </w:tc>
        <w:tc>
          <w:tcPr>
            <w:tcW w:w="259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7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0314" w:type="dxa"/>
            <w:gridSpan w:val="8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pStyle w:val="2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40" w:lineRule="exact"/>
        <w:jc w:val="both"/>
        <w:rPr>
          <w:color w:val="000000"/>
          <w:sz w:val="24"/>
          <w:szCs w:val="32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color w:val="000000"/>
          <w:sz w:val="24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color w:val="000000"/>
          <w:sz w:val="24"/>
          <w:szCs w:val="32"/>
        </w:rPr>
      </w:pPr>
    </w:p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主要完成人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情况</w:t>
      </w:r>
    </w:p>
    <w:tbl>
      <w:tblPr>
        <w:tblStyle w:val="4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851"/>
        <w:gridCol w:w="507"/>
        <w:gridCol w:w="1061"/>
        <w:gridCol w:w="1402"/>
        <w:gridCol w:w="107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姓    名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性  别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排    名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    籍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出生年月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 生 地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民    族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身份证号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（外籍人员可填写护照号）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归国人员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归国时间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技术职称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最高学历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最高学位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毕业学校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毕业时间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所学专业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电子邮箱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办公电话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移动电话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通讯地址</w:t>
            </w:r>
          </w:p>
        </w:tc>
        <w:tc>
          <w:tcPr>
            <w:tcW w:w="5108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工作单位</w:t>
            </w: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二级单位</w:t>
            </w: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党    派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完成单位</w:t>
            </w:r>
          </w:p>
        </w:tc>
        <w:tc>
          <w:tcPr>
            <w:tcW w:w="5108" w:type="dxa"/>
            <w:gridSpan w:val="5"/>
            <w:vMerge w:val="restart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 在 地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5108" w:type="dxa"/>
            <w:gridSpan w:val="5"/>
            <w:vMerge w:val="continue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单位性质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6"/>
            <w:vAlign w:val="center"/>
          </w:tcPr>
          <w:p>
            <w:pPr>
              <w:pStyle w:val="2"/>
              <w:spacing w:line="390" w:lineRule="exact"/>
              <w:ind w:firstLine="2415" w:firstLineChars="115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8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对本项目主要学术贡献：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8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曾获省级以上科技奖励情况：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</w:tbl>
    <w:p>
      <w:pPr>
        <w:numPr>
          <w:ilvl w:val="0"/>
          <w:numId w:val="3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主要完成单位情况。</w:t>
      </w:r>
    </w:p>
    <w:tbl>
      <w:tblPr>
        <w:tblStyle w:val="4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统一社会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信用代码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排    名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法定代表人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 在 地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单位性质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传      真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 系 人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单位电话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color w:val="000000"/>
                <w:sz w:val="25"/>
              </w:rPr>
            </w:pPr>
            <w:r>
              <w:rPr>
                <w:color w:val="000000"/>
              </w:rPr>
              <w:t>对本项目主要学术贡献：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9211" w:type="dxa"/>
            <w:gridSpan w:val="6"/>
          </w:tcPr>
          <w:p>
            <w:pPr>
              <w:spacing w:line="600" w:lineRule="exact"/>
              <w:jc w:val="center"/>
              <w:rPr>
                <w:color w:val="000000"/>
                <w:sz w:val="25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公示内容格式（技术发明奖）</w:t>
      </w: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项目名称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提名意见</w:t>
      </w: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提名等级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eastAsia="zh-CN"/>
        </w:rPr>
        <w:t>山东省技术发明奖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 xml:space="preserve">   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项目简介</w:t>
      </w: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4"/>
        </w:numPr>
        <w:spacing w:line="440" w:lineRule="exact"/>
        <w:ind w:firstLine="480" w:firstLineChars="200"/>
        <w:rPr>
          <w:color w:val="000000"/>
          <w:sz w:val="24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主要知识产权和标准规范等目录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6"/>
        <w:gridCol w:w="636"/>
        <w:gridCol w:w="636"/>
        <w:gridCol w:w="1349"/>
        <w:gridCol w:w="897"/>
        <w:gridCol w:w="871"/>
        <w:gridCol w:w="9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bookmarkStart w:id="1" w:name="_Hlk91584424"/>
            <w:r>
              <w:rPr>
                <w:rFonts w:asci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国家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（地区）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授权号（标准编号）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证书编号（标准批准发布部门）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权利人（标准起草单位）</w:t>
            </w:r>
          </w:p>
        </w:tc>
        <w:tc>
          <w:tcPr>
            <w:tcW w:w="225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发明专利（标准）有效状态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第一完成人是否为发明人（标准起草人）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第一完成单位是否为权利人（标准起草单位）</w:t>
            </w:r>
          </w:p>
        </w:tc>
      </w:tr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2257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7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0" w:type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主要完成人</w:t>
      </w:r>
    </w:p>
    <w:tbl>
      <w:tblPr>
        <w:tblStyle w:val="4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73"/>
        <w:gridCol w:w="778"/>
        <w:gridCol w:w="507"/>
        <w:gridCol w:w="1061"/>
        <w:gridCol w:w="1402"/>
        <w:gridCol w:w="107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性 别</w:t>
            </w:r>
          </w:p>
        </w:tc>
        <w:tc>
          <w:tcPr>
            <w:tcW w:w="507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排    名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最高学历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电子邮箱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通讯地址</w:t>
            </w:r>
          </w:p>
        </w:tc>
        <w:tc>
          <w:tcPr>
            <w:tcW w:w="51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工作单位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二级单位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完成单位</w:t>
            </w:r>
          </w:p>
        </w:tc>
        <w:tc>
          <w:tcPr>
            <w:tcW w:w="5108" w:type="dxa"/>
            <w:gridSpan w:val="6"/>
            <w:vMerge w:val="restart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keepNext/>
              <w:tabs>
                <w:tab w:val="center" w:pos="4365"/>
              </w:tabs>
              <w:snapToGrid w:val="0"/>
              <w:spacing w:line="240" w:lineRule="auto"/>
              <w:ind w:firstLine="0" w:firstLineChars="0"/>
              <w:jc w:val="center"/>
              <w:outlineLvl w:val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5108" w:type="dxa"/>
            <w:gridSpan w:val="6"/>
            <w:vMerge w:val="continue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7"/>
            <w:vAlign w:val="center"/>
          </w:tcPr>
          <w:p>
            <w:pPr>
              <w:pStyle w:val="2"/>
              <w:spacing w:line="390" w:lineRule="exact"/>
              <w:ind w:left="5250" w:firstLine="1575" w:firstLineChars="750"/>
              <w:rPr>
                <w:rFonts w:ascii="Times New Roman"/>
                <w:b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9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对本项目技术创造性贡献：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9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曾获省级以上科技奖励情况：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4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主要完成单位情况</w:t>
      </w:r>
    </w:p>
    <w:tbl>
      <w:tblPr>
        <w:tblStyle w:val="4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统一社会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信用代码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排    名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法定代表人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 在 地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单位性质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传      真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 系 人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单位电话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color w:val="000000"/>
                <w:sz w:val="25"/>
              </w:rPr>
            </w:pPr>
            <w:r>
              <w:rPr>
                <w:color w:val="000000"/>
              </w:rPr>
              <w:t>对本项目技术创造性的贡献：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9211" w:type="dxa"/>
            <w:gridSpan w:val="6"/>
          </w:tcPr>
          <w:p>
            <w:pPr>
              <w:pStyle w:val="2"/>
              <w:spacing w:line="390" w:lineRule="exact"/>
              <w:ind w:firstLine="500"/>
              <w:rPr>
                <w:rFonts w:ascii="Times New Roman"/>
                <w:color w:val="000000"/>
                <w:sz w:val="25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公示内容格式（科学技术进步奖）</w:t>
      </w: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项目名称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提名意见</w:t>
      </w: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提名等级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eastAsia="zh-CN"/>
        </w:rPr>
        <w:t>山东省科学技术进步奖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 xml:space="preserve">  等奖</w:t>
      </w: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项目简介</w:t>
      </w: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主要知识产权和标准规范等目录</w:t>
      </w:r>
    </w:p>
    <w:tbl>
      <w:tblPr>
        <w:tblStyle w:val="4"/>
        <w:tblW w:w="9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59"/>
        <w:gridCol w:w="684"/>
        <w:gridCol w:w="709"/>
        <w:gridCol w:w="851"/>
        <w:gridCol w:w="850"/>
        <w:gridCol w:w="851"/>
        <w:gridCol w:w="850"/>
        <w:gridCol w:w="1134"/>
        <w:gridCol w:w="992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6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6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国家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（地区）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授权号（标准编号）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证书编号（标准批准发布部门）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权利人（标准起草单位）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发明专利（标准）有效状态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第一完成人是否为发明人（标准起草人）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第一完成单位是否为权利人（标准起草单位）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5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68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992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主要完成人</w:t>
      </w:r>
    </w:p>
    <w:tbl>
      <w:tblPr>
        <w:tblStyle w:val="4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73"/>
        <w:gridCol w:w="739"/>
        <w:gridCol w:w="546"/>
        <w:gridCol w:w="1061"/>
        <w:gridCol w:w="1402"/>
        <w:gridCol w:w="107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排    名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最高学历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电子邮箱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通讯地址</w:t>
            </w:r>
          </w:p>
        </w:tc>
        <w:tc>
          <w:tcPr>
            <w:tcW w:w="51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工作单位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二级单位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完成单位</w:t>
            </w:r>
          </w:p>
        </w:tc>
        <w:tc>
          <w:tcPr>
            <w:tcW w:w="5108" w:type="dxa"/>
            <w:gridSpan w:val="6"/>
            <w:vMerge w:val="restart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5108" w:type="dxa"/>
            <w:gridSpan w:val="6"/>
            <w:vMerge w:val="continue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7"/>
            <w:vAlign w:val="center"/>
          </w:tcPr>
          <w:p>
            <w:pPr>
              <w:pStyle w:val="2"/>
              <w:spacing w:line="390" w:lineRule="exact"/>
              <w:ind w:firstLine="2205" w:firstLineChars="105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9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对本项目技术创造性贡献：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889" w:type="dxa"/>
            <w:gridSpan w:val="9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曾获省级以上科技奖励情况：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/>
                <w:color w:val="000000"/>
                <w:sz w:val="21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color w:val="000000"/>
          <w:sz w:val="24"/>
          <w:szCs w:val="32"/>
        </w:rPr>
      </w:pPr>
    </w:p>
    <w:p>
      <w:pPr>
        <w:numPr>
          <w:ilvl w:val="0"/>
          <w:numId w:val="5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主要完成单位情况</w:t>
      </w:r>
    </w:p>
    <w:tbl>
      <w:tblPr>
        <w:tblStyle w:val="4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统一社会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信用代码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排    名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法定代表人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 在 地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单位性质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传    真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 系 人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单位电话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864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color w:val="000000"/>
                <w:sz w:val="25"/>
              </w:rPr>
            </w:pPr>
            <w:r>
              <w:rPr>
                <w:color w:val="000000"/>
              </w:rPr>
              <w:t>对本项目科技创新和应用推广情况的贡献：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9211" w:type="dxa"/>
            <w:gridSpan w:val="6"/>
          </w:tcPr>
          <w:p>
            <w:pPr>
              <w:pStyle w:val="2"/>
              <w:spacing w:line="390" w:lineRule="exact"/>
              <w:ind w:firstLine="500"/>
              <w:rPr>
                <w:rFonts w:ascii="Times New Roman"/>
                <w:color w:val="000000"/>
                <w:sz w:val="25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40" w:lineRule="exact"/>
        <w:jc w:val="both"/>
        <w:rPr>
          <w:color w:val="000000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公示内容格式（国际科学技术合作奖）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color w:val="000000"/>
          <w:sz w:val="24"/>
          <w:szCs w:val="32"/>
        </w:rPr>
      </w:pPr>
    </w:p>
    <w:p>
      <w:pPr>
        <w:numPr>
          <w:ilvl w:val="0"/>
          <w:numId w:val="6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候选人基本情况</w:t>
      </w: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bookmarkStart w:id="2" w:name="_GoBack"/>
      <w:bookmarkEnd w:id="2"/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6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提名者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6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提名意见</w:t>
      </w: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</w:p>
    <w:p>
      <w:pPr>
        <w:numPr>
          <w:ilvl w:val="0"/>
          <w:numId w:val="6"/>
        </w:numPr>
        <w:spacing w:line="44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  <w:t>候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选人的主要科技成就与贡献</w:t>
      </w:r>
    </w:p>
    <w:p>
      <w:p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F4807"/>
    <w:multiLevelType w:val="singleLevel"/>
    <w:tmpl w:val="B7EF48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BFC903"/>
    <w:multiLevelType w:val="singleLevel"/>
    <w:tmpl w:val="FABFC9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CE66E9"/>
    <w:multiLevelType w:val="singleLevel"/>
    <w:tmpl w:val="FECE66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789435"/>
    <w:multiLevelType w:val="singleLevel"/>
    <w:tmpl w:val="FF7894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5273F98"/>
    <w:multiLevelType w:val="singleLevel"/>
    <w:tmpl w:val="65273F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FFB9EC9"/>
    <w:multiLevelType w:val="singleLevel"/>
    <w:tmpl w:val="7FFB9E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7A467"/>
    <w:rsid w:val="1FFF4746"/>
    <w:rsid w:val="2FEF280B"/>
    <w:rsid w:val="35AAE46D"/>
    <w:rsid w:val="3AD5AC95"/>
    <w:rsid w:val="3FDFBAC9"/>
    <w:rsid w:val="4FFD5A4F"/>
    <w:rsid w:val="5EBF6AE6"/>
    <w:rsid w:val="62BA7381"/>
    <w:rsid w:val="6FFB76D4"/>
    <w:rsid w:val="77DE7878"/>
    <w:rsid w:val="7BBD4C78"/>
    <w:rsid w:val="7D9E1B4F"/>
    <w:rsid w:val="7DCED3BD"/>
    <w:rsid w:val="BDF74248"/>
    <w:rsid w:val="BDFD661F"/>
    <w:rsid w:val="DDB792E3"/>
    <w:rsid w:val="DDDA6710"/>
    <w:rsid w:val="DFDF3CBD"/>
    <w:rsid w:val="F57F3A14"/>
    <w:rsid w:val="FBCE9BBB"/>
    <w:rsid w:val="FBD7A467"/>
    <w:rsid w:val="FBEF7600"/>
    <w:rsid w:val="FF3D7AA6"/>
    <w:rsid w:val="FFC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Body Text Indent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2023-01-11T02:56:00Z</dcterms:created>
  <dc:creator>jnak</dc:creator>
  <cp:lastModifiedBy>thtf</cp:lastModifiedBy>
  <dcterms:modified xsi:type="dcterms:W3CDTF">2023-01-11T13:44:45Z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